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D908" w14:textId="77777777" w:rsidR="001E2585" w:rsidRPr="001E2585" w:rsidRDefault="001E2585" w:rsidP="001E2585">
      <w:pPr>
        <w:autoSpaceDE w:val="0"/>
        <w:autoSpaceDN w:val="0"/>
        <w:adjustRightInd w:val="0"/>
        <w:rPr>
          <w:rFonts w:ascii="Arial" w:hAnsi="Arial" w:cs="Arial"/>
          <w:color w:val="000000"/>
        </w:rPr>
      </w:pPr>
    </w:p>
    <w:p w14:paraId="637FE471" w14:textId="77777777" w:rsidR="00554831" w:rsidRPr="00554831" w:rsidRDefault="00554831" w:rsidP="00570E8F">
      <w:pPr>
        <w:jc w:val="center"/>
        <w:rPr>
          <w:rFonts w:ascii="Calibri" w:hAnsi="Calibri"/>
          <w:sz w:val="28"/>
          <w:szCs w:val="28"/>
        </w:rPr>
      </w:pPr>
    </w:p>
    <w:p w14:paraId="3C6BA967" w14:textId="77777777" w:rsidR="007B2336" w:rsidRDefault="00570E8F" w:rsidP="007B2336">
      <w:pPr>
        <w:ind w:left="-1080" w:right="-1080"/>
        <w:rPr>
          <w:rFonts w:ascii="Calibri" w:hAnsi="Calibri" w:cs="Arial"/>
          <w:b/>
          <w:sz w:val="28"/>
          <w:szCs w:val="28"/>
          <w:u w:val="single"/>
        </w:rPr>
      </w:pPr>
      <w:r w:rsidRPr="007B2336">
        <w:rPr>
          <w:rFonts w:ascii="Calibri" w:hAnsi="Calibri" w:cs="Arial"/>
          <w:b/>
          <w:sz w:val="28"/>
          <w:szCs w:val="28"/>
        </w:rPr>
        <w:t xml:space="preserve">Credit Union </w:t>
      </w:r>
      <w:proofErr w:type="gramStart"/>
      <w:r w:rsidRPr="007B2336">
        <w:rPr>
          <w:rFonts w:ascii="Calibri" w:hAnsi="Calibri" w:cs="Arial"/>
          <w:b/>
          <w:sz w:val="28"/>
          <w:szCs w:val="28"/>
        </w:rPr>
        <w:t>Name:</w:t>
      </w:r>
      <w:r w:rsidR="00554831" w:rsidRPr="007B2336">
        <w:rPr>
          <w:rFonts w:ascii="Calibri" w:hAnsi="Calibri" w:cs="Arial"/>
          <w:b/>
          <w:sz w:val="28"/>
          <w:szCs w:val="28"/>
        </w:rPr>
        <w:softHyphen/>
      </w:r>
      <w:proofErr w:type="gramEnd"/>
      <w:r w:rsidR="00554831" w:rsidRPr="007B2336">
        <w:rPr>
          <w:rFonts w:ascii="Calibri" w:hAnsi="Calibri" w:cs="Arial"/>
          <w:b/>
          <w:sz w:val="28"/>
          <w:szCs w:val="28"/>
        </w:rPr>
        <w:softHyphen/>
      </w:r>
      <w:r w:rsidR="00554831" w:rsidRPr="007B2336">
        <w:rPr>
          <w:rFonts w:ascii="Calibri" w:hAnsi="Calibri" w:cs="Arial"/>
          <w:b/>
          <w:sz w:val="28"/>
          <w:szCs w:val="28"/>
        </w:rPr>
        <w:softHyphen/>
      </w:r>
      <w:r w:rsidR="00554831" w:rsidRPr="007B2336">
        <w:rPr>
          <w:rFonts w:ascii="Calibri" w:hAnsi="Calibri" w:cs="Arial"/>
          <w:b/>
          <w:sz w:val="28"/>
          <w:szCs w:val="28"/>
        </w:rPr>
        <w:softHyphen/>
      </w:r>
      <w:r w:rsidR="00554831" w:rsidRPr="007B2336">
        <w:rPr>
          <w:rFonts w:ascii="Calibri" w:hAnsi="Calibri" w:cs="Arial"/>
          <w:b/>
          <w:sz w:val="28"/>
          <w:szCs w:val="28"/>
        </w:rPr>
        <w:softHyphen/>
      </w:r>
      <w:r w:rsidR="00554831" w:rsidRPr="007B2336">
        <w:rPr>
          <w:rFonts w:ascii="Calibri" w:hAnsi="Calibri" w:cs="Arial"/>
          <w:b/>
          <w:sz w:val="28"/>
          <w:szCs w:val="28"/>
        </w:rPr>
        <w:softHyphen/>
      </w:r>
      <w:r w:rsidR="00554831" w:rsidRPr="007B2336">
        <w:rPr>
          <w:rFonts w:ascii="Calibri" w:hAnsi="Calibri" w:cs="Arial"/>
          <w:b/>
          <w:sz w:val="28"/>
          <w:szCs w:val="28"/>
        </w:rPr>
        <w:softHyphen/>
      </w:r>
      <w:r w:rsidR="00554831">
        <w:rPr>
          <w:rFonts w:ascii="Calibri" w:hAnsi="Calibri" w:cs="Arial"/>
          <w:b/>
          <w:sz w:val="28"/>
          <w:szCs w:val="28"/>
          <w:u w:val="single"/>
        </w:rPr>
        <w:t>____________________________________________________________</w:t>
      </w:r>
    </w:p>
    <w:p w14:paraId="094EB2E8" w14:textId="77777777" w:rsidR="002E6706" w:rsidRDefault="002E6706" w:rsidP="007B2336">
      <w:pPr>
        <w:ind w:left="-1080" w:right="-1080"/>
        <w:rPr>
          <w:rFonts w:ascii="Calibri" w:hAnsi="Calibri" w:cs="Arial"/>
          <w:b/>
          <w:sz w:val="28"/>
          <w:szCs w:val="28"/>
          <w:u w:val="single"/>
        </w:rPr>
      </w:pPr>
    </w:p>
    <w:p w14:paraId="2B3223A2" w14:textId="77777777" w:rsidR="00570E8F" w:rsidRDefault="00570E8F" w:rsidP="001969A4">
      <w:pPr>
        <w:ind w:left="-1080" w:right="-1080"/>
        <w:rPr>
          <w:rFonts w:ascii="Calibri" w:hAnsi="Calibri" w:cs="Arial"/>
          <w:sz w:val="28"/>
          <w:szCs w:val="28"/>
        </w:rPr>
      </w:pPr>
      <w:r w:rsidRPr="00753920">
        <w:rPr>
          <w:rFonts w:ascii="Calibri" w:hAnsi="Calibri" w:cs="Arial"/>
          <w:sz w:val="28"/>
          <w:szCs w:val="28"/>
        </w:rPr>
        <w:t xml:space="preserve">MCUL &amp; Affiliates Political Contacts receive </w:t>
      </w:r>
      <w:r w:rsidR="001969A4">
        <w:rPr>
          <w:rFonts w:ascii="Calibri" w:hAnsi="Calibri" w:cs="Arial"/>
          <w:sz w:val="28"/>
          <w:szCs w:val="28"/>
        </w:rPr>
        <w:t xml:space="preserve">legislative action alerts, </w:t>
      </w:r>
      <w:r w:rsidRPr="00753920">
        <w:rPr>
          <w:rFonts w:ascii="Calibri" w:hAnsi="Calibri" w:cs="Arial"/>
          <w:sz w:val="28"/>
          <w:szCs w:val="28"/>
        </w:rPr>
        <w:t>email communication on local political events, PAC fundraising, grassroots</w:t>
      </w:r>
      <w:r w:rsidR="001969A4">
        <w:rPr>
          <w:rFonts w:ascii="Calibri" w:hAnsi="Calibri" w:cs="Arial"/>
          <w:sz w:val="28"/>
          <w:szCs w:val="28"/>
        </w:rPr>
        <w:t xml:space="preserve"> activism</w:t>
      </w:r>
      <w:r w:rsidRPr="00753920">
        <w:rPr>
          <w:rFonts w:ascii="Calibri" w:hAnsi="Calibri" w:cs="Arial"/>
          <w:sz w:val="28"/>
          <w:szCs w:val="28"/>
        </w:rPr>
        <w:t xml:space="preserve">, and advocacy related </w:t>
      </w:r>
      <w:r w:rsidR="001969A4">
        <w:rPr>
          <w:rFonts w:ascii="Calibri" w:hAnsi="Calibri" w:cs="Arial"/>
          <w:sz w:val="28"/>
          <w:szCs w:val="28"/>
        </w:rPr>
        <w:t>events</w:t>
      </w:r>
      <w:r w:rsidRPr="00753920">
        <w:rPr>
          <w:rFonts w:ascii="Calibri" w:hAnsi="Calibri" w:cs="Arial"/>
          <w:sz w:val="28"/>
          <w:szCs w:val="28"/>
        </w:rPr>
        <w:t xml:space="preserve"> and initiatives. </w:t>
      </w:r>
      <w:r w:rsidR="001969A4">
        <w:rPr>
          <w:rFonts w:ascii="Calibri" w:hAnsi="Calibri" w:cs="Arial"/>
          <w:sz w:val="28"/>
          <w:szCs w:val="28"/>
        </w:rPr>
        <w:t>This individual will be tasked with forwarding all MCUL legislative action alerts to the rest of the staff in your organization. This individual will also receive periodic reports on how many action alert emails were sent from your organization. Communication for this group i</w:t>
      </w:r>
      <w:r w:rsidRPr="00753920">
        <w:rPr>
          <w:rFonts w:ascii="Calibri" w:hAnsi="Calibri" w:cs="Arial"/>
          <w:sz w:val="28"/>
          <w:szCs w:val="28"/>
        </w:rPr>
        <w:t>s always electronic</w:t>
      </w:r>
      <w:r w:rsidR="001969A4">
        <w:rPr>
          <w:rFonts w:ascii="Calibri" w:hAnsi="Calibri" w:cs="Arial"/>
          <w:sz w:val="28"/>
          <w:szCs w:val="28"/>
        </w:rPr>
        <w:t>.</w:t>
      </w:r>
      <w:r w:rsidRPr="00753920">
        <w:rPr>
          <w:rFonts w:ascii="Calibri" w:hAnsi="Calibri" w:cs="Arial"/>
          <w:sz w:val="28"/>
          <w:szCs w:val="28"/>
        </w:rPr>
        <w:t xml:space="preserve"> </w:t>
      </w:r>
      <w:r w:rsidRPr="001969A4">
        <w:rPr>
          <w:rFonts w:ascii="Calibri" w:hAnsi="Calibri" w:cs="Arial"/>
          <w:b/>
          <w:sz w:val="28"/>
          <w:szCs w:val="28"/>
        </w:rPr>
        <w:t xml:space="preserve">Please </w:t>
      </w:r>
      <w:r w:rsidR="001969A4" w:rsidRPr="001969A4">
        <w:rPr>
          <w:rFonts w:ascii="Calibri" w:hAnsi="Calibri" w:cs="Arial"/>
          <w:b/>
          <w:sz w:val="28"/>
          <w:szCs w:val="28"/>
        </w:rPr>
        <w:t>designate</w:t>
      </w:r>
      <w:r w:rsidRPr="001969A4">
        <w:rPr>
          <w:rFonts w:ascii="Calibri" w:hAnsi="Calibri" w:cs="Arial"/>
          <w:b/>
          <w:sz w:val="28"/>
          <w:szCs w:val="28"/>
        </w:rPr>
        <w:t xml:space="preserve"> an individual from your credit union for this group to further strengthen our grassroots network.</w:t>
      </w:r>
    </w:p>
    <w:p w14:paraId="3D8DBDEA" w14:textId="77777777" w:rsidR="001969A4" w:rsidRDefault="001969A4" w:rsidP="001969A4">
      <w:pPr>
        <w:ind w:left="-1080" w:right="-1080"/>
        <w:rPr>
          <w:rFonts w:ascii="Calibri" w:hAnsi="Calibri" w:cs="Arial"/>
          <w:sz w:val="28"/>
          <w:szCs w:val="28"/>
        </w:rPr>
      </w:pPr>
    </w:p>
    <w:p w14:paraId="01BB9F77" w14:textId="77777777" w:rsidR="007B2336" w:rsidRPr="00554831" w:rsidRDefault="007B2336" w:rsidP="00554831">
      <w:pPr>
        <w:ind w:left="-1080" w:right="-1080"/>
        <w:rPr>
          <w:rFonts w:ascii="Calibri" w:hAnsi="Calibri" w:cs="Arial"/>
          <w:sz w:val="28"/>
          <w:szCs w:val="28"/>
        </w:rPr>
      </w:pPr>
    </w:p>
    <w:p w14:paraId="15E14976" w14:textId="77777777" w:rsidR="00554831" w:rsidRDefault="00554831" w:rsidP="00554831">
      <w:pPr>
        <w:ind w:left="-1080" w:right="-1080"/>
        <w:rPr>
          <w:rFonts w:ascii="Calibri" w:hAnsi="Calibri" w:cs="Arial"/>
          <w:sz w:val="28"/>
          <w:szCs w:val="28"/>
        </w:rPr>
      </w:pPr>
      <w:r>
        <w:rPr>
          <w:rFonts w:ascii="Calibri" w:hAnsi="Calibri" w:cs="Arial"/>
          <w:sz w:val="28"/>
          <w:szCs w:val="28"/>
        </w:rPr>
        <w:t xml:space="preserve">____________________________________      ______________________________________ </w:t>
      </w:r>
    </w:p>
    <w:p w14:paraId="7ECBF44E" w14:textId="77777777" w:rsidR="00570E8F" w:rsidRPr="00554831" w:rsidRDefault="00570E8F" w:rsidP="00554831">
      <w:pPr>
        <w:ind w:left="-1080" w:right="-1080"/>
        <w:rPr>
          <w:rFonts w:ascii="Calibri" w:hAnsi="Calibri" w:cs="Arial"/>
          <w:sz w:val="28"/>
          <w:szCs w:val="28"/>
        </w:rPr>
      </w:pPr>
      <w:r w:rsidRPr="00554831">
        <w:rPr>
          <w:rFonts w:ascii="Calibri" w:hAnsi="Calibri" w:cs="Arial"/>
          <w:b/>
          <w:sz w:val="28"/>
          <w:szCs w:val="28"/>
        </w:rPr>
        <w:t>Name</w:t>
      </w:r>
      <w:r w:rsidRPr="00554831">
        <w:rPr>
          <w:rFonts w:ascii="Calibri" w:hAnsi="Calibri" w:cs="Arial"/>
          <w:b/>
          <w:sz w:val="28"/>
          <w:szCs w:val="28"/>
        </w:rPr>
        <w:tab/>
      </w:r>
      <w:r w:rsidRPr="00554831">
        <w:rPr>
          <w:rFonts w:ascii="Calibri" w:hAnsi="Calibri" w:cs="Arial"/>
          <w:b/>
          <w:sz w:val="28"/>
          <w:szCs w:val="28"/>
        </w:rPr>
        <w:tab/>
      </w:r>
      <w:r w:rsidRPr="00554831">
        <w:rPr>
          <w:rFonts w:ascii="Calibri" w:hAnsi="Calibri" w:cs="Arial"/>
          <w:b/>
          <w:sz w:val="28"/>
          <w:szCs w:val="28"/>
        </w:rPr>
        <w:tab/>
      </w:r>
      <w:r w:rsidRPr="00554831">
        <w:rPr>
          <w:rFonts w:ascii="Calibri" w:hAnsi="Calibri" w:cs="Arial"/>
          <w:b/>
          <w:sz w:val="28"/>
          <w:szCs w:val="28"/>
        </w:rPr>
        <w:tab/>
      </w:r>
      <w:r w:rsidRPr="00554831">
        <w:rPr>
          <w:rFonts w:ascii="Calibri" w:hAnsi="Calibri" w:cs="Arial"/>
          <w:b/>
          <w:sz w:val="28"/>
          <w:szCs w:val="28"/>
        </w:rPr>
        <w:tab/>
      </w:r>
      <w:r w:rsidRPr="00554831">
        <w:rPr>
          <w:rFonts w:ascii="Calibri" w:hAnsi="Calibri" w:cs="Arial"/>
          <w:b/>
          <w:sz w:val="28"/>
          <w:szCs w:val="28"/>
        </w:rPr>
        <w:tab/>
      </w:r>
      <w:r w:rsidRPr="00554831">
        <w:rPr>
          <w:rFonts w:ascii="Calibri" w:hAnsi="Calibri" w:cs="Arial"/>
          <w:b/>
          <w:sz w:val="28"/>
          <w:szCs w:val="28"/>
        </w:rPr>
        <w:tab/>
        <w:t>Email</w:t>
      </w:r>
    </w:p>
    <w:p w14:paraId="71684D44" w14:textId="77777777" w:rsidR="00570E8F" w:rsidRPr="00554831" w:rsidRDefault="00570E8F" w:rsidP="00554831">
      <w:pPr>
        <w:ind w:left="-1080" w:right="-1080"/>
        <w:rPr>
          <w:rFonts w:ascii="Calibri" w:hAnsi="Calibri" w:cs="Arial"/>
          <w:sz w:val="28"/>
          <w:szCs w:val="28"/>
        </w:rPr>
      </w:pPr>
    </w:p>
    <w:p w14:paraId="49693080" w14:textId="77777777" w:rsidR="00554831" w:rsidRDefault="00554831" w:rsidP="00554831">
      <w:pPr>
        <w:ind w:left="-1080" w:right="-1080"/>
        <w:rPr>
          <w:rFonts w:ascii="Calibri" w:hAnsi="Calibri"/>
          <w:sz w:val="28"/>
          <w:szCs w:val="28"/>
        </w:rPr>
      </w:pPr>
    </w:p>
    <w:p w14:paraId="63766FA5" w14:textId="77777777" w:rsidR="00554831" w:rsidRDefault="00554831" w:rsidP="00554831">
      <w:pPr>
        <w:ind w:left="-1080" w:right="-1080"/>
        <w:rPr>
          <w:rFonts w:ascii="Calibri" w:hAnsi="Calibri"/>
          <w:sz w:val="28"/>
          <w:szCs w:val="28"/>
        </w:rPr>
      </w:pPr>
    </w:p>
    <w:p w14:paraId="51A60247" w14:textId="77777777" w:rsidR="00554831" w:rsidRDefault="00554831" w:rsidP="00554831">
      <w:pPr>
        <w:ind w:left="-1080" w:right="-1080"/>
        <w:rPr>
          <w:rFonts w:ascii="Calibri" w:hAnsi="Calibri"/>
          <w:sz w:val="28"/>
          <w:szCs w:val="28"/>
        </w:rPr>
      </w:pPr>
    </w:p>
    <w:p w14:paraId="68B248DD" w14:textId="77777777" w:rsidR="007B2336" w:rsidRDefault="007B2336" w:rsidP="00554831">
      <w:pPr>
        <w:ind w:left="-1080" w:right="-1080"/>
        <w:rPr>
          <w:rFonts w:ascii="Calibri" w:hAnsi="Calibri"/>
          <w:sz w:val="28"/>
          <w:szCs w:val="28"/>
        </w:rPr>
      </w:pPr>
    </w:p>
    <w:p w14:paraId="1AA235C8" w14:textId="77777777" w:rsidR="007B2336" w:rsidRDefault="007B2336" w:rsidP="00554831">
      <w:pPr>
        <w:ind w:left="-1080" w:right="-1080"/>
        <w:rPr>
          <w:rFonts w:ascii="Calibri" w:hAnsi="Calibri"/>
          <w:sz w:val="28"/>
          <w:szCs w:val="28"/>
        </w:rPr>
      </w:pPr>
    </w:p>
    <w:p w14:paraId="5BF5F7EC" w14:textId="77777777" w:rsidR="007B2336" w:rsidRDefault="007B2336" w:rsidP="00554831">
      <w:pPr>
        <w:ind w:left="-1080" w:right="-1080"/>
        <w:rPr>
          <w:rFonts w:ascii="Calibri" w:hAnsi="Calibri"/>
          <w:sz w:val="28"/>
          <w:szCs w:val="28"/>
        </w:rPr>
      </w:pPr>
    </w:p>
    <w:p w14:paraId="0634F068" w14:textId="77777777" w:rsidR="001969A4" w:rsidRDefault="001969A4" w:rsidP="00554831">
      <w:pPr>
        <w:ind w:left="-1080" w:right="-1080"/>
        <w:rPr>
          <w:rFonts w:ascii="Calibri" w:hAnsi="Calibri"/>
          <w:sz w:val="28"/>
          <w:szCs w:val="28"/>
        </w:rPr>
      </w:pPr>
    </w:p>
    <w:p w14:paraId="37F766D3" w14:textId="77777777" w:rsidR="001969A4" w:rsidRDefault="001969A4" w:rsidP="00554831">
      <w:pPr>
        <w:ind w:left="-1080" w:right="-1080"/>
        <w:rPr>
          <w:rFonts w:ascii="Calibri" w:hAnsi="Calibri"/>
          <w:sz w:val="28"/>
          <w:szCs w:val="28"/>
        </w:rPr>
      </w:pPr>
    </w:p>
    <w:p w14:paraId="29308A77" w14:textId="77777777" w:rsidR="001969A4" w:rsidRPr="00554831" w:rsidRDefault="001969A4" w:rsidP="00554831">
      <w:pPr>
        <w:ind w:left="-1080" w:right="-1080"/>
        <w:rPr>
          <w:rFonts w:ascii="Calibri" w:hAnsi="Calibri"/>
          <w:sz w:val="28"/>
          <w:szCs w:val="28"/>
        </w:rPr>
      </w:pPr>
    </w:p>
    <w:p w14:paraId="463CBA97" w14:textId="77777777" w:rsidR="00570E8F" w:rsidRPr="00554831" w:rsidRDefault="00570E8F" w:rsidP="00554831">
      <w:pPr>
        <w:ind w:left="-1080" w:right="-1080"/>
        <w:jc w:val="center"/>
        <w:rPr>
          <w:rFonts w:ascii="Calibri" w:hAnsi="Calibri" w:cs="Arial"/>
          <w:sz w:val="28"/>
          <w:szCs w:val="28"/>
        </w:rPr>
      </w:pPr>
      <w:r w:rsidRPr="00554831">
        <w:rPr>
          <w:rFonts w:ascii="Calibri" w:hAnsi="Calibri" w:cs="Arial"/>
          <w:sz w:val="28"/>
          <w:szCs w:val="28"/>
        </w:rPr>
        <w:t xml:space="preserve">Please remit to:  </w:t>
      </w:r>
    </w:p>
    <w:p w14:paraId="22CF1803" w14:textId="3D84CEA3" w:rsidR="00570E8F" w:rsidRPr="00554831" w:rsidRDefault="00D30B5E" w:rsidP="00554831">
      <w:pPr>
        <w:ind w:left="-1080" w:right="-1080"/>
        <w:jc w:val="center"/>
        <w:rPr>
          <w:rFonts w:ascii="Calibri" w:hAnsi="Calibri" w:cs="Arial"/>
          <w:sz w:val="28"/>
          <w:szCs w:val="28"/>
        </w:rPr>
      </w:pPr>
      <w:r>
        <w:rPr>
          <w:rFonts w:ascii="Calibri" w:hAnsi="Calibri" w:cs="Arial"/>
          <w:sz w:val="28"/>
          <w:szCs w:val="28"/>
        </w:rPr>
        <w:t xml:space="preserve">Attn: </w:t>
      </w:r>
      <w:r w:rsidR="007F09B4">
        <w:rPr>
          <w:rFonts w:ascii="Calibri" w:hAnsi="Calibri" w:cs="Arial"/>
          <w:sz w:val="28"/>
          <w:szCs w:val="28"/>
        </w:rPr>
        <w:t>Haleigh Krombeen, Manager of Legislative Affairs</w:t>
      </w:r>
    </w:p>
    <w:p w14:paraId="7DD8E6CE" w14:textId="77777777" w:rsidR="00570E8F" w:rsidRPr="00554831" w:rsidRDefault="00D30B5E" w:rsidP="00554831">
      <w:pPr>
        <w:ind w:left="-1080" w:right="-1080"/>
        <w:jc w:val="center"/>
        <w:rPr>
          <w:rFonts w:ascii="Calibri" w:hAnsi="Calibri" w:cs="Arial"/>
          <w:sz w:val="28"/>
          <w:szCs w:val="28"/>
        </w:rPr>
      </w:pPr>
      <w:r>
        <w:rPr>
          <w:rFonts w:ascii="Calibri" w:hAnsi="Calibri" w:cs="Arial"/>
          <w:sz w:val="28"/>
          <w:szCs w:val="28"/>
        </w:rPr>
        <w:t>110 W. Michigan Ave., Ste. 400</w:t>
      </w:r>
      <w:r w:rsidR="00570E8F" w:rsidRPr="00554831">
        <w:rPr>
          <w:rFonts w:ascii="Calibri" w:hAnsi="Calibri" w:cs="Arial"/>
          <w:sz w:val="28"/>
          <w:szCs w:val="28"/>
        </w:rPr>
        <w:t>, Lansing, MI 48933</w:t>
      </w:r>
    </w:p>
    <w:p w14:paraId="051B6420" w14:textId="4709607E" w:rsidR="001C5039" w:rsidRDefault="00570E8F" w:rsidP="00753920">
      <w:pPr>
        <w:ind w:left="-1080" w:right="-1080"/>
        <w:jc w:val="center"/>
        <w:rPr>
          <w:rFonts w:ascii="Calibri" w:hAnsi="Calibri" w:cs="Arial"/>
          <w:sz w:val="28"/>
          <w:szCs w:val="28"/>
        </w:rPr>
      </w:pPr>
      <w:r w:rsidRPr="00554831">
        <w:rPr>
          <w:rFonts w:ascii="Calibri" w:hAnsi="Calibri" w:cs="Arial"/>
          <w:sz w:val="28"/>
          <w:szCs w:val="28"/>
        </w:rPr>
        <w:t>Email</w:t>
      </w:r>
      <w:r w:rsidR="007F09B4">
        <w:rPr>
          <w:rFonts w:ascii="Calibri" w:hAnsi="Calibri" w:cs="Arial"/>
          <w:sz w:val="28"/>
          <w:szCs w:val="28"/>
        </w:rPr>
        <w:t xml:space="preserve">: </w:t>
      </w:r>
      <w:hyperlink r:id="rId8" w:history="1">
        <w:r w:rsidR="007F09B4" w:rsidRPr="00C731D7">
          <w:rPr>
            <w:rStyle w:val="Hyperlink"/>
            <w:rFonts w:ascii="Calibri" w:hAnsi="Calibri" w:cs="Arial"/>
            <w:sz w:val="28"/>
            <w:szCs w:val="28"/>
          </w:rPr>
          <w:t>Haleigh.Krombeen@mcul.org</w:t>
        </w:r>
      </w:hyperlink>
    </w:p>
    <w:p w14:paraId="4558913C" w14:textId="77777777" w:rsidR="007F09B4" w:rsidRPr="00753920" w:rsidRDefault="007F09B4" w:rsidP="00753920">
      <w:pPr>
        <w:ind w:left="-1080" w:right="-1080"/>
        <w:jc w:val="center"/>
        <w:rPr>
          <w:rFonts w:ascii="Calibri" w:hAnsi="Calibri" w:cs="Arial"/>
          <w:sz w:val="28"/>
          <w:szCs w:val="28"/>
        </w:rPr>
      </w:pPr>
      <w:bookmarkStart w:id="0" w:name="_GoBack"/>
      <w:bookmarkEnd w:id="0"/>
    </w:p>
    <w:sectPr w:rsidR="007F09B4" w:rsidRPr="00753920" w:rsidSect="000A0BE9">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B469" w14:textId="77777777" w:rsidR="00531AC3" w:rsidRDefault="00531AC3" w:rsidP="009E66A8">
      <w:r>
        <w:separator/>
      </w:r>
    </w:p>
  </w:endnote>
  <w:endnote w:type="continuationSeparator" w:id="0">
    <w:p w14:paraId="0E21CB1C" w14:textId="77777777" w:rsidR="00531AC3" w:rsidRDefault="00531AC3" w:rsidP="009E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EA0E" w14:textId="77777777" w:rsidR="00531AC3" w:rsidRDefault="00531AC3" w:rsidP="009E66A8">
      <w:r>
        <w:separator/>
      </w:r>
    </w:p>
  </w:footnote>
  <w:footnote w:type="continuationSeparator" w:id="0">
    <w:p w14:paraId="385A4BBB" w14:textId="77777777" w:rsidR="00531AC3" w:rsidRDefault="00531AC3" w:rsidP="009E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75FB" w14:textId="2126861B" w:rsidR="00CA2930" w:rsidRDefault="001969A4">
    <w:pPr>
      <w:pStyle w:val="Header"/>
    </w:pPr>
    <w:r>
      <w:rPr>
        <w:noProof/>
      </w:rPr>
      <mc:AlternateContent>
        <mc:Choice Requires="wps">
          <w:drawing>
            <wp:anchor distT="0" distB="0" distL="114300" distR="114300" simplePos="0" relativeHeight="251663360" behindDoc="0" locked="0" layoutInCell="1" allowOverlap="1" wp14:anchorId="242257C6" wp14:editId="548DF9A8">
              <wp:simplePos x="0" y="0"/>
              <wp:positionH relativeFrom="column">
                <wp:posOffset>-533400</wp:posOffset>
              </wp:positionH>
              <wp:positionV relativeFrom="paragraph">
                <wp:posOffset>-40005</wp:posOffset>
              </wp:positionV>
              <wp:extent cx="5210175"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6858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6071C72" w14:textId="77777777" w:rsidR="00CA2930" w:rsidRPr="008427BC" w:rsidRDefault="00570E8F" w:rsidP="004A130D">
                          <w:pPr>
                            <w:rPr>
                              <w:rFonts w:ascii="Calibri" w:hAnsi="Calibri"/>
                              <w:b/>
                              <w:color w:val="FFFFFF" w:themeColor="background1"/>
                              <w:sz w:val="72"/>
                              <w:szCs w:val="72"/>
                            </w:rPr>
                          </w:pPr>
                          <w:r>
                            <w:rPr>
                              <w:rFonts w:ascii="Calibri" w:hAnsi="Calibri"/>
                              <w:b/>
                              <w:color w:val="FFFFFF" w:themeColor="background1"/>
                              <w:sz w:val="72"/>
                              <w:szCs w:val="72"/>
                            </w:rPr>
                            <w:t xml:space="preserve">Political </w:t>
                          </w:r>
                          <w:r w:rsidR="001E2585">
                            <w:rPr>
                              <w:rFonts w:ascii="Calibri" w:hAnsi="Calibri"/>
                              <w:b/>
                              <w:color w:val="FFFFFF" w:themeColor="background1"/>
                              <w:sz w:val="72"/>
                              <w:szCs w:val="72"/>
                            </w:rPr>
                            <w:t>Contact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257C6" id="_x0000_t202" coordsize="21600,21600" o:spt="202" path="m,l,21600r21600,l21600,xe">
              <v:stroke joinstyle="miter"/>
              <v:path gradientshapeok="t" o:connecttype="rect"/>
            </v:shapetype>
            <v:shape id="Text Box 5" o:spid="_x0000_s1026" type="#_x0000_t202" style="position:absolute;margin-left:-42pt;margin-top:-3.15pt;width:410.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" filled="f" stroked="f">
              <v:textbox>
                <w:txbxContent>
                  <w:p w14:paraId="16071C72" w14:textId="77777777" w:rsidR="00CA2930" w:rsidRPr="008427BC" w:rsidRDefault="00570E8F" w:rsidP="004A130D">
                    <w:pPr>
                      <w:rPr>
                        <w:rFonts w:ascii="Calibri" w:hAnsi="Calibri"/>
                        <w:b/>
                        <w:color w:val="FFFFFF" w:themeColor="background1"/>
                        <w:sz w:val="72"/>
                        <w:szCs w:val="72"/>
                      </w:rPr>
                    </w:pPr>
                    <w:r>
                      <w:rPr>
                        <w:rFonts w:ascii="Calibri" w:hAnsi="Calibri"/>
                        <w:b/>
                        <w:color w:val="FFFFFF" w:themeColor="background1"/>
                        <w:sz w:val="72"/>
                        <w:szCs w:val="72"/>
                      </w:rPr>
                      <w:t xml:space="preserve">Political </w:t>
                    </w:r>
                    <w:r w:rsidR="001E2585">
                      <w:rPr>
                        <w:rFonts w:ascii="Calibri" w:hAnsi="Calibri"/>
                        <w:b/>
                        <w:color w:val="FFFFFF" w:themeColor="background1"/>
                        <w:sz w:val="72"/>
                        <w:szCs w:val="72"/>
                      </w:rPr>
                      <w:t>Contact Form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5AF7ABF" wp14:editId="1804CDA0">
              <wp:simplePos x="0" y="0"/>
              <wp:positionH relativeFrom="column">
                <wp:posOffset>-546100</wp:posOffset>
              </wp:positionH>
              <wp:positionV relativeFrom="paragraph">
                <wp:posOffset>-230505</wp:posOffset>
              </wp:positionV>
              <wp:extent cx="51435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4302F9D" w14:textId="77777777" w:rsidR="00CA2930" w:rsidRPr="00705929" w:rsidRDefault="00D30B5E">
                          <w:pPr>
                            <w:rPr>
                              <w:rFonts w:ascii="Calibri" w:hAnsi="Calibri"/>
                              <w:color w:val="FFFFFF" w:themeColor="background1"/>
                              <w:sz w:val="36"/>
                              <w:szCs w:val="36"/>
                            </w:rPr>
                          </w:pPr>
                          <w:r>
                            <w:rPr>
                              <w:rFonts w:ascii="Calibri" w:hAnsi="Calibri"/>
                              <w:color w:val="FFFFFF" w:themeColor="background1"/>
                              <w:sz w:val="36"/>
                              <w:szCs w:val="36"/>
                            </w:rPr>
                            <w:t>MCUL &amp; Affiliates Government</w:t>
                          </w:r>
                          <w:r w:rsidR="00CA2930" w:rsidRPr="00705929">
                            <w:rPr>
                              <w:rFonts w:ascii="Calibri" w:hAnsi="Calibri"/>
                              <w:color w:val="FFFFFF" w:themeColor="background1"/>
                              <w:sz w:val="36"/>
                              <w:szCs w:val="36"/>
                            </w:rPr>
                            <w:t xml:space="preserve"> Affairs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AF7ABF" id="Text Box 3" o:spid="_x0000_s1027" type="#_x0000_t202" style="position:absolute;margin-left:-43pt;margin-top:-18.15pt;width:4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" filled="f" stroked="f">
              <v:textbox>
                <w:txbxContent>
                  <w:p w14:paraId="54302F9D" w14:textId="77777777" w:rsidR="00CA2930" w:rsidRPr="00705929" w:rsidRDefault="00D30B5E">
                    <w:pPr>
                      <w:rPr>
                        <w:rFonts w:ascii="Calibri" w:hAnsi="Calibri"/>
                        <w:color w:val="FFFFFF" w:themeColor="background1"/>
                        <w:sz w:val="36"/>
                        <w:szCs w:val="36"/>
                      </w:rPr>
                    </w:pPr>
                    <w:r>
                      <w:rPr>
                        <w:rFonts w:ascii="Calibri" w:hAnsi="Calibri"/>
                        <w:color w:val="FFFFFF" w:themeColor="background1"/>
                        <w:sz w:val="36"/>
                        <w:szCs w:val="36"/>
                      </w:rPr>
                      <w:t>MCUL &amp; Affiliates Government</w:t>
                    </w:r>
                    <w:r w:rsidR="00CA2930" w:rsidRPr="00705929">
                      <w:rPr>
                        <w:rFonts w:ascii="Calibri" w:hAnsi="Calibri"/>
                        <w:color w:val="FFFFFF" w:themeColor="background1"/>
                        <w:sz w:val="36"/>
                        <w:szCs w:val="36"/>
                      </w:rPr>
                      <w:t xml:space="preserve"> Affairs</w:t>
                    </w:r>
                  </w:p>
                </w:txbxContent>
              </v:textbox>
            </v:shape>
          </w:pict>
        </mc:Fallback>
      </mc:AlternateContent>
    </w:r>
    <w:r w:rsidR="00067CCE">
      <w:rPr>
        <w:noProof/>
      </w:rPr>
      <w:drawing>
        <wp:anchor distT="0" distB="0" distL="114300" distR="114300" simplePos="0" relativeHeight="251657215" behindDoc="0" locked="0" layoutInCell="1" allowOverlap="1" wp14:anchorId="0B513D9B" wp14:editId="46B52BEA">
          <wp:simplePos x="0" y="0"/>
          <wp:positionH relativeFrom="column">
            <wp:posOffset>-1143000</wp:posOffset>
          </wp:positionH>
          <wp:positionV relativeFrom="paragraph">
            <wp:posOffset>-457200</wp:posOffset>
          </wp:positionV>
          <wp:extent cx="7770495" cy="1371600"/>
          <wp:effectExtent l="0" t="0" r="1905" b="0"/>
          <wp:wrapThrough wrapText="bothSides">
            <wp:wrapPolygon edited="0">
              <wp:start x="0" y="0"/>
              <wp:lineTo x="0" y="21200"/>
              <wp:lineTo x="21535" y="21200"/>
              <wp:lineTo x="2153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0495" cy="13716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073F0EB6" wp14:editId="5DF383FC">
              <wp:simplePos x="0" y="0"/>
              <wp:positionH relativeFrom="column">
                <wp:posOffset>-2514600</wp:posOffset>
              </wp:positionH>
              <wp:positionV relativeFrom="paragraph">
                <wp:posOffset>-1828800</wp:posOffset>
              </wp:positionV>
              <wp:extent cx="37719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6DEE6B8" w14:textId="77777777" w:rsidR="00CA2930" w:rsidRPr="00715D86" w:rsidRDefault="00CA2930">
                          <w:pPr>
                            <w:rPr>
                              <w:rFonts w:ascii="Calibri" w:hAnsi="Calibri"/>
                              <w:b/>
                              <w:color w:val="FFFFFF" w:themeColor="background1"/>
                              <w:sz w:val="56"/>
                              <w:szCs w:val="56"/>
                            </w:rPr>
                          </w:pPr>
                          <w:r w:rsidRPr="00715D86">
                            <w:rPr>
                              <w:rFonts w:ascii="Calibri" w:hAnsi="Calibri"/>
                              <w:b/>
                              <w:color w:val="FFFFFF" w:themeColor="background1"/>
                              <w:sz w:val="56"/>
                              <w:szCs w:val="56"/>
                            </w:rPr>
                            <w:t>State Issues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3F0EB6" id="Text Box 4" o:spid="_x0000_s1028" type="#_x0000_t202" style="position:absolute;margin-left:-198pt;margin-top:-2in;width:29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" filled="f" stroked="f">
              <v:textbox>
                <w:txbxContent>
                  <w:p w14:paraId="26DEE6B8" w14:textId="77777777" w:rsidR="00CA2930" w:rsidRPr="00715D86" w:rsidRDefault="00CA2930">
                    <w:pPr>
                      <w:rPr>
                        <w:rFonts w:ascii="Calibri" w:hAnsi="Calibri"/>
                        <w:b/>
                        <w:color w:val="FFFFFF" w:themeColor="background1"/>
                        <w:sz w:val="56"/>
                        <w:szCs w:val="56"/>
                      </w:rPr>
                    </w:pPr>
                    <w:r w:rsidRPr="00715D86">
                      <w:rPr>
                        <w:rFonts w:ascii="Calibri" w:hAnsi="Calibri"/>
                        <w:b/>
                        <w:color w:val="FFFFFF" w:themeColor="background1"/>
                        <w:sz w:val="56"/>
                        <w:szCs w:val="56"/>
                      </w:rPr>
                      <w:t>State Issues Brief</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A007E2"/>
    <w:multiLevelType w:val="hybridMultilevel"/>
    <w:tmpl w:val="BE991D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6A8"/>
    <w:rsid w:val="000349B0"/>
    <w:rsid w:val="00067CCE"/>
    <w:rsid w:val="000A0BE9"/>
    <w:rsid w:val="001969A4"/>
    <w:rsid w:val="001C036A"/>
    <w:rsid w:val="001C5039"/>
    <w:rsid w:val="001E2585"/>
    <w:rsid w:val="002E6706"/>
    <w:rsid w:val="00314B72"/>
    <w:rsid w:val="003910F9"/>
    <w:rsid w:val="004A130D"/>
    <w:rsid w:val="004D5D14"/>
    <w:rsid w:val="004E5D35"/>
    <w:rsid w:val="00531AC3"/>
    <w:rsid w:val="00554831"/>
    <w:rsid w:val="00570E8F"/>
    <w:rsid w:val="005B342B"/>
    <w:rsid w:val="00660F05"/>
    <w:rsid w:val="006B0728"/>
    <w:rsid w:val="00703410"/>
    <w:rsid w:val="00705929"/>
    <w:rsid w:val="00715D86"/>
    <w:rsid w:val="00753920"/>
    <w:rsid w:val="007B2336"/>
    <w:rsid w:val="007F09B4"/>
    <w:rsid w:val="00824EF3"/>
    <w:rsid w:val="008427BC"/>
    <w:rsid w:val="008C6C45"/>
    <w:rsid w:val="008D5190"/>
    <w:rsid w:val="00940229"/>
    <w:rsid w:val="00955D83"/>
    <w:rsid w:val="009950AB"/>
    <w:rsid w:val="009E66A8"/>
    <w:rsid w:val="009E6C60"/>
    <w:rsid w:val="00A066AE"/>
    <w:rsid w:val="00A07173"/>
    <w:rsid w:val="00AC3EF6"/>
    <w:rsid w:val="00C0502E"/>
    <w:rsid w:val="00C518AC"/>
    <w:rsid w:val="00CA2930"/>
    <w:rsid w:val="00D138EA"/>
    <w:rsid w:val="00D30B5E"/>
    <w:rsid w:val="00D71940"/>
    <w:rsid w:val="00DF5B9E"/>
    <w:rsid w:val="00EB259E"/>
    <w:rsid w:val="00EC3F15"/>
    <w:rsid w:val="00F1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733B7"/>
  <w15:docId w15:val="{4069D490-5C5A-4B07-87AF-E7A6B75B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AC"/>
  </w:style>
  <w:style w:type="paragraph" w:styleId="Heading1">
    <w:name w:val="heading 1"/>
    <w:basedOn w:val="Normal"/>
    <w:next w:val="Normal"/>
    <w:link w:val="Heading1Char"/>
    <w:uiPriority w:val="9"/>
    <w:qFormat/>
    <w:rsid w:val="000A0B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A8"/>
    <w:pPr>
      <w:tabs>
        <w:tab w:val="center" w:pos="4320"/>
        <w:tab w:val="right" w:pos="8640"/>
      </w:tabs>
    </w:pPr>
  </w:style>
  <w:style w:type="character" w:customStyle="1" w:styleId="HeaderChar">
    <w:name w:val="Header Char"/>
    <w:basedOn w:val="DefaultParagraphFont"/>
    <w:link w:val="Header"/>
    <w:uiPriority w:val="99"/>
    <w:rsid w:val="009E66A8"/>
  </w:style>
  <w:style w:type="paragraph" w:styleId="Footer">
    <w:name w:val="footer"/>
    <w:basedOn w:val="Normal"/>
    <w:link w:val="FooterChar"/>
    <w:uiPriority w:val="99"/>
    <w:unhideWhenUsed/>
    <w:rsid w:val="009E66A8"/>
    <w:pPr>
      <w:tabs>
        <w:tab w:val="center" w:pos="4320"/>
        <w:tab w:val="right" w:pos="8640"/>
      </w:tabs>
    </w:pPr>
  </w:style>
  <w:style w:type="character" w:customStyle="1" w:styleId="FooterChar">
    <w:name w:val="Footer Char"/>
    <w:basedOn w:val="DefaultParagraphFont"/>
    <w:link w:val="Footer"/>
    <w:uiPriority w:val="99"/>
    <w:rsid w:val="009E66A8"/>
  </w:style>
  <w:style w:type="paragraph" w:styleId="BalloonText">
    <w:name w:val="Balloon Text"/>
    <w:basedOn w:val="Normal"/>
    <w:link w:val="BalloonTextChar"/>
    <w:uiPriority w:val="99"/>
    <w:semiHidden/>
    <w:unhideWhenUsed/>
    <w:rsid w:val="009E66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6A8"/>
    <w:rPr>
      <w:rFonts w:ascii="Lucida Grande" w:hAnsi="Lucida Grande" w:cs="Lucida Grande"/>
      <w:sz w:val="18"/>
      <w:szCs w:val="18"/>
    </w:rPr>
  </w:style>
  <w:style w:type="paragraph" w:styleId="NormalWeb">
    <w:name w:val="Normal (Web)"/>
    <w:basedOn w:val="Normal"/>
    <w:uiPriority w:val="99"/>
    <w:unhideWhenUsed/>
    <w:rsid w:val="00660F05"/>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0A0BE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A0BE9"/>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0A0BE9"/>
    <w:pPr>
      <w:spacing w:before="120"/>
    </w:pPr>
    <w:rPr>
      <w:b/>
    </w:rPr>
  </w:style>
  <w:style w:type="paragraph" w:styleId="TOC2">
    <w:name w:val="toc 2"/>
    <w:basedOn w:val="Normal"/>
    <w:next w:val="Normal"/>
    <w:autoRedefine/>
    <w:uiPriority w:val="39"/>
    <w:semiHidden/>
    <w:unhideWhenUsed/>
    <w:rsid w:val="000A0BE9"/>
    <w:pPr>
      <w:ind w:left="240"/>
    </w:pPr>
    <w:rPr>
      <w:b/>
      <w:sz w:val="22"/>
      <w:szCs w:val="22"/>
    </w:rPr>
  </w:style>
  <w:style w:type="paragraph" w:styleId="TOC3">
    <w:name w:val="toc 3"/>
    <w:basedOn w:val="Normal"/>
    <w:next w:val="Normal"/>
    <w:autoRedefine/>
    <w:uiPriority w:val="39"/>
    <w:semiHidden/>
    <w:unhideWhenUsed/>
    <w:rsid w:val="000A0BE9"/>
    <w:pPr>
      <w:ind w:left="480"/>
    </w:pPr>
    <w:rPr>
      <w:sz w:val="22"/>
      <w:szCs w:val="22"/>
    </w:rPr>
  </w:style>
  <w:style w:type="paragraph" w:styleId="TOC4">
    <w:name w:val="toc 4"/>
    <w:basedOn w:val="Normal"/>
    <w:next w:val="Normal"/>
    <w:autoRedefine/>
    <w:uiPriority w:val="39"/>
    <w:semiHidden/>
    <w:unhideWhenUsed/>
    <w:rsid w:val="000A0BE9"/>
    <w:pPr>
      <w:ind w:left="720"/>
    </w:pPr>
    <w:rPr>
      <w:sz w:val="20"/>
      <w:szCs w:val="20"/>
    </w:rPr>
  </w:style>
  <w:style w:type="paragraph" w:styleId="TOC5">
    <w:name w:val="toc 5"/>
    <w:basedOn w:val="Normal"/>
    <w:next w:val="Normal"/>
    <w:autoRedefine/>
    <w:uiPriority w:val="39"/>
    <w:semiHidden/>
    <w:unhideWhenUsed/>
    <w:rsid w:val="000A0BE9"/>
    <w:pPr>
      <w:ind w:left="960"/>
    </w:pPr>
    <w:rPr>
      <w:sz w:val="20"/>
      <w:szCs w:val="20"/>
    </w:rPr>
  </w:style>
  <w:style w:type="paragraph" w:styleId="TOC6">
    <w:name w:val="toc 6"/>
    <w:basedOn w:val="Normal"/>
    <w:next w:val="Normal"/>
    <w:autoRedefine/>
    <w:uiPriority w:val="39"/>
    <w:semiHidden/>
    <w:unhideWhenUsed/>
    <w:rsid w:val="000A0BE9"/>
    <w:pPr>
      <w:ind w:left="1200"/>
    </w:pPr>
    <w:rPr>
      <w:sz w:val="20"/>
      <w:szCs w:val="20"/>
    </w:rPr>
  </w:style>
  <w:style w:type="paragraph" w:styleId="TOC7">
    <w:name w:val="toc 7"/>
    <w:basedOn w:val="Normal"/>
    <w:next w:val="Normal"/>
    <w:autoRedefine/>
    <w:uiPriority w:val="39"/>
    <w:semiHidden/>
    <w:unhideWhenUsed/>
    <w:rsid w:val="000A0BE9"/>
    <w:pPr>
      <w:ind w:left="1440"/>
    </w:pPr>
    <w:rPr>
      <w:sz w:val="20"/>
      <w:szCs w:val="20"/>
    </w:rPr>
  </w:style>
  <w:style w:type="paragraph" w:styleId="TOC8">
    <w:name w:val="toc 8"/>
    <w:basedOn w:val="Normal"/>
    <w:next w:val="Normal"/>
    <w:autoRedefine/>
    <w:uiPriority w:val="39"/>
    <w:semiHidden/>
    <w:unhideWhenUsed/>
    <w:rsid w:val="000A0BE9"/>
    <w:pPr>
      <w:ind w:left="1680"/>
    </w:pPr>
    <w:rPr>
      <w:sz w:val="20"/>
      <w:szCs w:val="20"/>
    </w:rPr>
  </w:style>
  <w:style w:type="paragraph" w:styleId="TOC9">
    <w:name w:val="toc 9"/>
    <w:basedOn w:val="Normal"/>
    <w:next w:val="Normal"/>
    <w:autoRedefine/>
    <w:uiPriority w:val="39"/>
    <w:semiHidden/>
    <w:unhideWhenUsed/>
    <w:rsid w:val="000A0BE9"/>
    <w:pPr>
      <w:ind w:left="1920"/>
    </w:pPr>
    <w:rPr>
      <w:sz w:val="20"/>
      <w:szCs w:val="20"/>
    </w:rPr>
  </w:style>
  <w:style w:type="paragraph" w:customStyle="1" w:styleId="Default">
    <w:name w:val="Default"/>
    <w:rsid w:val="001E2585"/>
    <w:pPr>
      <w:autoSpaceDE w:val="0"/>
      <w:autoSpaceDN w:val="0"/>
      <w:adjustRightInd w:val="0"/>
    </w:pPr>
    <w:rPr>
      <w:rFonts w:ascii="Arial" w:hAnsi="Arial" w:cs="Arial"/>
      <w:color w:val="000000"/>
    </w:rPr>
  </w:style>
  <w:style w:type="paragraph" w:customStyle="1" w:styleId="nospacing">
    <w:name w:val="nospacing"/>
    <w:basedOn w:val="Default"/>
    <w:next w:val="Default"/>
    <w:uiPriority w:val="99"/>
    <w:rsid w:val="001E2585"/>
    <w:rPr>
      <w:color w:val="auto"/>
    </w:rPr>
  </w:style>
  <w:style w:type="character" w:styleId="Hyperlink">
    <w:name w:val="Hyperlink"/>
    <w:basedOn w:val="DefaultParagraphFont"/>
    <w:rsid w:val="00570E8F"/>
    <w:rPr>
      <w:rFonts w:cs="Times New Roman"/>
      <w:color w:val="003895"/>
      <w:u w:val="single"/>
    </w:rPr>
  </w:style>
  <w:style w:type="character" w:styleId="UnresolvedMention">
    <w:name w:val="Unresolved Mention"/>
    <w:basedOn w:val="DefaultParagraphFont"/>
    <w:uiPriority w:val="99"/>
    <w:semiHidden/>
    <w:unhideWhenUsed/>
    <w:rsid w:val="00D30B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2953">
      <w:bodyDiv w:val="1"/>
      <w:marLeft w:val="0"/>
      <w:marRight w:val="0"/>
      <w:marTop w:val="0"/>
      <w:marBottom w:val="0"/>
      <w:divBdr>
        <w:top w:val="none" w:sz="0" w:space="0" w:color="auto"/>
        <w:left w:val="none" w:sz="0" w:space="0" w:color="auto"/>
        <w:bottom w:val="none" w:sz="0" w:space="0" w:color="auto"/>
        <w:right w:val="none" w:sz="0" w:space="0" w:color="auto"/>
      </w:divBdr>
      <w:divsChild>
        <w:div w:id="748960038">
          <w:marLeft w:val="0"/>
          <w:marRight w:val="0"/>
          <w:marTop w:val="0"/>
          <w:marBottom w:val="0"/>
          <w:divBdr>
            <w:top w:val="none" w:sz="0" w:space="0" w:color="auto"/>
            <w:left w:val="none" w:sz="0" w:space="0" w:color="auto"/>
            <w:bottom w:val="none" w:sz="0" w:space="0" w:color="auto"/>
            <w:right w:val="none" w:sz="0" w:space="0" w:color="auto"/>
          </w:divBdr>
        </w:div>
      </w:divsChild>
    </w:div>
    <w:div w:id="1587617810">
      <w:bodyDiv w:val="1"/>
      <w:marLeft w:val="0"/>
      <w:marRight w:val="0"/>
      <w:marTop w:val="0"/>
      <w:marBottom w:val="0"/>
      <w:divBdr>
        <w:top w:val="none" w:sz="0" w:space="0" w:color="auto"/>
        <w:left w:val="none" w:sz="0" w:space="0" w:color="auto"/>
        <w:bottom w:val="none" w:sz="0" w:space="0" w:color="auto"/>
        <w:right w:val="none" w:sz="0" w:space="0" w:color="auto"/>
      </w:divBdr>
      <w:divsChild>
        <w:div w:id="4951523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eigh.Krombeen@mcu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A8A7-A5DF-4D80-9557-AE013987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CU Solutions Group</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Devlin</dc:creator>
  <cp:lastModifiedBy>Haleigh Krombeen</cp:lastModifiedBy>
  <cp:revision>3</cp:revision>
  <cp:lastPrinted>2014-03-10T19:06:00Z</cp:lastPrinted>
  <dcterms:created xsi:type="dcterms:W3CDTF">2020-01-06T19:47:00Z</dcterms:created>
  <dcterms:modified xsi:type="dcterms:W3CDTF">2020-01-06T19:48:00Z</dcterms:modified>
</cp:coreProperties>
</file>