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E867" w14:textId="7B756F47" w:rsidR="001A701D" w:rsidRPr="007A07D1" w:rsidRDefault="001A701D" w:rsidP="00A1505B">
      <w:pPr>
        <w:pStyle w:val="Caption"/>
        <w:tabs>
          <w:tab w:val="left" w:pos="7380"/>
        </w:tabs>
        <w:rPr>
          <w:rFonts w:asciiTheme="majorHAnsi" w:hAnsiTheme="majorHAnsi" w:cstheme="majorHAnsi"/>
          <w:color w:val="FFFFFF" w:themeColor="background1"/>
          <w:spacing w:val="30"/>
          <w:sz w:val="48"/>
          <w:szCs w:val="32"/>
        </w:rPr>
      </w:pPr>
      <w:r w:rsidRPr="007A07D1">
        <w:rPr>
          <w:rFonts w:asciiTheme="majorHAnsi" w:hAnsiTheme="majorHAnsi" w:cstheme="majorHAnsi"/>
          <w:color w:val="FFFFFF" w:themeColor="background1"/>
          <w:spacing w:val="30"/>
          <w:sz w:val="48"/>
          <w:szCs w:val="32"/>
        </w:rPr>
        <w:t xml:space="preserve"> </w:t>
      </w:r>
      <w:r w:rsidR="000A6612">
        <w:rPr>
          <w:rFonts w:asciiTheme="majorHAnsi" w:hAnsiTheme="majorHAnsi" w:cstheme="majorHAnsi"/>
          <w:color w:val="FFFFFF" w:themeColor="background1"/>
          <w:spacing w:val="30"/>
          <w:sz w:val="48"/>
          <w:szCs w:val="32"/>
        </w:rPr>
        <w:t>202</w:t>
      </w:r>
      <w:r w:rsidR="00E7753E">
        <w:rPr>
          <w:rFonts w:asciiTheme="majorHAnsi" w:hAnsiTheme="majorHAnsi" w:cstheme="majorHAnsi"/>
          <w:color w:val="FFFFFF" w:themeColor="background1"/>
          <w:spacing w:val="30"/>
          <w:sz w:val="48"/>
          <w:szCs w:val="32"/>
        </w:rPr>
        <w:t>2</w:t>
      </w:r>
      <w:r w:rsidR="000A6612">
        <w:rPr>
          <w:rFonts w:asciiTheme="majorHAnsi" w:hAnsiTheme="majorHAnsi" w:cstheme="majorHAnsi"/>
          <w:color w:val="FFFFFF" w:themeColor="background1"/>
          <w:spacing w:val="30"/>
          <w:sz w:val="48"/>
          <w:szCs w:val="32"/>
        </w:rPr>
        <w:t xml:space="preserve"> </w:t>
      </w:r>
      <w:r w:rsidRPr="007A07D1">
        <w:rPr>
          <w:rFonts w:asciiTheme="majorHAnsi" w:hAnsiTheme="majorHAnsi" w:cstheme="majorHAnsi"/>
          <w:color w:val="FFFFFF" w:themeColor="background1"/>
          <w:spacing w:val="30"/>
          <w:sz w:val="48"/>
          <w:szCs w:val="32"/>
        </w:rPr>
        <w:t>GRAND RAFFLE</w:t>
      </w:r>
    </w:p>
    <w:p w14:paraId="7A38E868" w14:textId="77777777" w:rsidR="001A701D" w:rsidRPr="00C84DA2" w:rsidRDefault="001A701D" w:rsidP="001A701D">
      <w:pPr>
        <w:pStyle w:val="Heading5"/>
        <w:rPr>
          <w:rFonts w:ascii="Calibri" w:hAnsi="Calibri"/>
          <w:b w:val="0"/>
          <w:color w:val="FFFFFF" w:themeColor="background1"/>
          <w:sz w:val="24"/>
          <w:szCs w:val="28"/>
          <w:u w:val="none"/>
        </w:rPr>
      </w:pPr>
      <w:r w:rsidRPr="00C84DA2">
        <w:rPr>
          <w:rFonts w:ascii="Calibri" w:hAnsi="Calibri"/>
          <w:b w:val="0"/>
          <w:color w:val="FFFFFF" w:themeColor="background1"/>
          <w:sz w:val="24"/>
          <w:szCs w:val="28"/>
          <w:u w:val="none"/>
        </w:rPr>
        <w:t>Interim Ticket Remittance Form</w:t>
      </w:r>
    </w:p>
    <w:p w14:paraId="7A38E869" w14:textId="77777777" w:rsidR="001A701D" w:rsidRDefault="001A701D" w:rsidP="001A701D"/>
    <w:p w14:paraId="7A38E86A" w14:textId="77777777" w:rsidR="001A701D" w:rsidRDefault="001A701D" w:rsidP="001A701D"/>
    <w:p w14:paraId="4D091A25" w14:textId="16C614C9" w:rsidR="00C92A7D" w:rsidRPr="00AB70D3" w:rsidRDefault="00E50EBE" w:rsidP="1D78A2FD">
      <w:pPr>
        <w:rPr>
          <w:rFonts w:asciiTheme="minorHAnsi" w:hAnsiTheme="minorHAnsi"/>
          <w:sz w:val="22"/>
          <w:szCs w:val="22"/>
        </w:rPr>
      </w:pPr>
      <w:r w:rsidRPr="1D78A2FD">
        <w:rPr>
          <w:rFonts w:asciiTheme="minorHAnsi" w:hAnsiTheme="minorHAnsi"/>
          <w:sz w:val="22"/>
          <w:szCs w:val="22"/>
        </w:rPr>
        <w:t>Use this form</w:t>
      </w:r>
      <w:r w:rsidR="000A699F" w:rsidRPr="1D78A2FD">
        <w:rPr>
          <w:rFonts w:asciiTheme="minorHAnsi" w:hAnsiTheme="minorHAnsi"/>
          <w:sz w:val="22"/>
          <w:szCs w:val="22"/>
        </w:rPr>
        <w:t xml:space="preserve"> to help prevent ticket loss by periodically sending the</w:t>
      </w:r>
      <w:r w:rsidR="002454D4" w:rsidRPr="1D78A2FD">
        <w:rPr>
          <w:rFonts w:asciiTheme="minorHAnsi" w:hAnsiTheme="minorHAnsi"/>
          <w:sz w:val="22"/>
          <w:szCs w:val="22"/>
        </w:rPr>
        <w:t xml:space="preserve"> proceeds and</w:t>
      </w:r>
      <w:r w:rsidR="000A699F" w:rsidRPr="1D78A2FD">
        <w:rPr>
          <w:rFonts w:asciiTheme="minorHAnsi" w:hAnsiTheme="minorHAnsi"/>
          <w:sz w:val="22"/>
          <w:szCs w:val="22"/>
        </w:rPr>
        <w:t xml:space="preserve"> ticket stubs from completely sold books to MCUL before the </w:t>
      </w:r>
      <w:r w:rsidR="00406A5E" w:rsidRPr="1D78A2FD">
        <w:rPr>
          <w:rFonts w:asciiTheme="minorHAnsi" w:hAnsiTheme="minorHAnsi"/>
          <w:sz w:val="22"/>
          <w:szCs w:val="22"/>
        </w:rPr>
        <w:t>Mon</w:t>
      </w:r>
      <w:r w:rsidR="000A699F" w:rsidRPr="1D78A2FD">
        <w:rPr>
          <w:rFonts w:asciiTheme="minorHAnsi" w:hAnsiTheme="minorHAnsi"/>
          <w:sz w:val="22"/>
          <w:szCs w:val="22"/>
        </w:rPr>
        <w:t xml:space="preserve">day, October </w:t>
      </w:r>
      <w:r w:rsidR="000A6612" w:rsidRPr="1D78A2FD">
        <w:rPr>
          <w:rFonts w:asciiTheme="minorHAnsi" w:hAnsiTheme="minorHAnsi"/>
          <w:sz w:val="22"/>
          <w:szCs w:val="22"/>
        </w:rPr>
        <w:t>2</w:t>
      </w:r>
      <w:r w:rsidR="00E7753E">
        <w:rPr>
          <w:rFonts w:asciiTheme="minorHAnsi" w:hAnsiTheme="minorHAnsi"/>
          <w:sz w:val="22"/>
          <w:szCs w:val="22"/>
        </w:rPr>
        <w:t>4</w:t>
      </w:r>
      <w:r w:rsidR="000A699F" w:rsidRPr="1D78A2FD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0A699F" w:rsidRPr="1D78A2FD">
        <w:rPr>
          <w:rFonts w:asciiTheme="minorHAnsi" w:hAnsiTheme="minorHAnsi"/>
          <w:sz w:val="22"/>
          <w:szCs w:val="22"/>
        </w:rPr>
        <w:t>20</w:t>
      </w:r>
      <w:r w:rsidR="000A6612" w:rsidRPr="1D78A2FD">
        <w:rPr>
          <w:rFonts w:asciiTheme="minorHAnsi" w:hAnsiTheme="minorHAnsi"/>
          <w:sz w:val="22"/>
          <w:szCs w:val="22"/>
        </w:rPr>
        <w:t>2</w:t>
      </w:r>
      <w:r w:rsidR="00E7753E">
        <w:rPr>
          <w:rFonts w:asciiTheme="minorHAnsi" w:hAnsiTheme="minorHAnsi"/>
          <w:sz w:val="22"/>
          <w:szCs w:val="22"/>
        </w:rPr>
        <w:t>2</w:t>
      </w:r>
      <w:proofErr w:type="gramEnd"/>
      <w:r w:rsidR="000A699F" w:rsidRPr="1D78A2FD">
        <w:rPr>
          <w:rFonts w:asciiTheme="minorHAnsi" w:hAnsiTheme="minorHAnsi"/>
          <w:sz w:val="22"/>
          <w:szCs w:val="22"/>
        </w:rPr>
        <w:t xml:space="preserve"> </w:t>
      </w:r>
      <w:r w:rsidR="002454D4" w:rsidRPr="1D78A2FD">
        <w:rPr>
          <w:rFonts w:asciiTheme="minorHAnsi" w:hAnsiTheme="minorHAnsi"/>
          <w:sz w:val="22"/>
          <w:szCs w:val="22"/>
        </w:rPr>
        <w:t>final remittance date</w:t>
      </w:r>
      <w:r w:rsidR="000A699F" w:rsidRPr="1D78A2FD">
        <w:rPr>
          <w:rFonts w:asciiTheme="minorHAnsi" w:hAnsiTheme="minorHAnsi"/>
          <w:sz w:val="22"/>
          <w:szCs w:val="22"/>
        </w:rPr>
        <w:t xml:space="preserve">. </w:t>
      </w:r>
      <w:r w:rsidR="0000241B" w:rsidRPr="1D78A2FD">
        <w:rPr>
          <w:rFonts w:asciiTheme="minorHAnsi" w:hAnsiTheme="minorHAnsi"/>
          <w:sz w:val="22"/>
          <w:szCs w:val="22"/>
        </w:rPr>
        <w:t>T</w:t>
      </w:r>
      <w:r w:rsidR="000A699F" w:rsidRPr="1D78A2FD">
        <w:rPr>
          <w:rFonts w:asciiTheme="minorHAnsi" w:hAnsiTheme="minorHAnsi"/>
          <w:sz w:val="22"/>
          <w:szCs w:val="22"/>
        </w:rPr>
        <w:t xml:space="preserve">he official Accountability Form </w:t>
      </w:r>
      <w:r w:rsidR="0000241B" w:rsidRPr="1D78A2FD">
        <w:rPr>
          <w:rFonts w:asciiTheme="minorHAnsi" w:hAnsiTheme="minorHAnsi"/>
          <w:sz w:val="22"/>
          <w:szCs w:val="22"/>
        </w:rPr>
        <w:t xml:space="preserve">is used </w:t>
      </w:r>
      <w:r w:rsidR="000A699F" w:rsidRPr="1D78A2FD">
        <w:rPr>
          <w:rFonts w:asciiTheme="minorHAnsi" w:hAnsiTheme="minorHAnsi"/>
          <w:sz w:val="22"/>
          <w:szCs w:val="22"/>
        </w:rPr>
        <w:t>to track</w:t>
      </w:r>
      <w:r w:rsidR="00751C9F" w:rsidRPr="1D78A2FD">
        <w:rPr>
          <w:rFonts w:asciiTheme="minorHAnsi" w:hAnsiTheme="minorHAnsi"/>
          <w:sz w:val="22"/>
          <w:szCs w:val="22"/>
        </w:rPr>
        <w:t xml:space="preserve"> all</w:t>
      </w:r>
      <w:r w:rsidR="000A699F" w:rsidRPr="1D78A2FD">
        <w:rPr>
          <w:rFonts w:asciiTheme="minorHAnsi" w:hAnsiTheme="minorHAnsi"/>
          <w:sz w:val="22"/>
          <w:szCs w:val="22"/>
        </w:rPr>
        <w:t xml:space="preserve"> tickets received, sold, unsold</w:t>
      </w:r>
      <w:r w:rsidR="00751C9F" w:rsidRPr="1D78A2FD">
        <w:rPr>
          <w:rFonts w:asciiTheme="minorHAnsi" w:hAnsiTheme="minorHAnsi"/>
          <w:sz w:val="22"/>
          <w:szCs w:val="22"/>
        </w:rPr>
        <w:t>,</w:t>
      </w:r>
      <w:r w:rsidR="000A699F" w:rsidRPr="1D78A2FD">
        <w:rPr>
          <w:rFonts w:asciiTheme="minorHAnsi" w:hAnsiTheme="minorHAnsi"/>
          <w:sz w:val="22"/>
          <w:szCs w:val="22"/>
        </w:rPr>
        <w:t xml:space="preserve"> lost</w:t>
      </w:r>
      <w:r w:rsidR="009B6CDD">
        <w:rPr>
          <w:rFonts w:asciiTheme="minorHAnsi" w:hAnsiTheme="minorHAnsi"/>
          <w:sz w:val="22"/>
          <w:szCs w:val="22"/>
        </w:rPr>
        <w:t>,</w:t>
      </w:r>
      <w:r w:rsidR="000A699F" w:rsidRPr="1D78A2FD">
        <w:rPr>
          <w:rFonts w:asciiTheme="minorHAnsi" w:hAnsiTheme="minorHAnsi"/>
          <w:sz w:val="22"/>
          <w:szCs w:val="22"/>
        </w:rPr>
        <w:t xml:space="preserve"> and voided. Return </w:t>
      </w:r>
      <w:r w:rsidR="000A699F" w:rsidRPr="1D78A2FD">
        <w:rPr>
          <w:rFonts w:asciiTheme="minorHAnsi" w:hAnsiTheme="minorHAnsi"/>
          <w:sz w:val="22"/>
          <w:szCs w:val="22"/>
          <w:u w:val="single"/>
        </w:rPr>
        <w:t>that form</w:t>
      </w:r>
      <w:r w:rsidR="000A699F" w:rsidRPr="1D78A2FD">
        <w:rPr>
          <w:rFonts w:asciiTheme="minorHAnsi" w:hAnsiTheme="minorHAnsi"/>
          <w:sz w:val="22"/>
          <w:szCs w:val="22"/>
        </w:rPr>
        <w:t xml:space="preserve"> by the final deadline with all remaining tick</w:t>
      </w:r>
      <w:r w:rsidR="00751C9F" w:rsidRPr="1D78A2FD">
        <w:rPr>
          <w:rFonts w:asciiTheme="minorHAnsi" w:hAnsiTheme="minorHAnsi"/>
          <w:sz w:val="22"/>
          <w:szCs w:val="22"/>
        </w:rPr>
        <w:t>et</w:t>
      </w:r>
      <w:r w:rsidR="000A699F" w:rsidRPr="1D78A2FD">
        <w:rPr>
          <w:rFonts w:asciiTheme="minorHAnsi" w:hAnsiTheme="minorHAnsi"/>
          <w:sz w:val="22"/>
          <w:szCs w:val="22"/>
        </w:rPr>
        <w:t>s</w:t>
      </w:r>
      <w:r w:rsidR="00751C9F" w:rsidRPr="1D78A2FD">
        <w:rPr>
          <w:rFonts w:asciiTheme="minorHAnsi" w:hAnsiTheme="minorHAnsi"/>
          <w:sz w:val="22"/>
          <w:szCs w:val="22"/>
        </w:rPr>
        <w:t xml:space="preserve"> and proceeds</w:t>
      </w:r>
      <w:r w:rsidR="000A699F" w:rsidRPr="1D78A2FD">
        <w:rPr>
          <w:rFonts w:asciiTheme="minorHAnsi" w:hAnsiTheme="minorHAnsi"/>
          <w:sz w:val="22"/>
          <w:szCs w:val="22"/>
        </w:rPr>
        <w:t xml:space="preserve">. </w:t>
      </w:r>
      <w:r w:rsidR="00C92A7D" w:rsidRPr="1D78A2FD">
        <w:rPr>
          <w:rFonts w:asciiTheme="minorHAnsi" w:hAnsiTheme="minorHAnsi"/>
          <w:sz w:val="22"/>
          <w:szCs w:val="22"/>
        </w:rPr>
        <w:t xml:space="preserve">Federal law requires that PAC donations be submitted to us within 30 days. The remittance dates </w:t>
      </w:r>
      <w:r w:rsidR="001F5F5D" w:rsidRPr="1D78A2FD">
        <w:rPr>
          <w:rFonts w:asciiTheme="minorHAnsi" w:hAnsiTheme="minorHAnsi"/>
          <w:sz w:val="22"/>
          <w:szCs w:val="22"/>
        </w:rPr>
        <w:t>below</w:t>
      </w:r>
      <w:r w:rsidR="00C92A7D" w:rsidRPr="1D78A2FD">
        <w:rPr>
          <w:rFonts w:asciiTheme="minorHAnsi" w:hAnsiTheme="minorHAnsi"/>
          <w:sz w:val="22"/>
          <w:szCs w:val="22"/>
        </w:rPr>
        <w:t xml:space="preserve"> are suggested dates, </w:t>
      </w:r>
      <w:r w:rsidR="00A40DA3">
        <w:rPr>
          <w:rFonts w:asciiTheme="minorHAnsi" w:hAnsiTheme="minorHAnsi"/>
          <w:sz w:val="22"/>
          <w:szCs w:val="22"/>
        </w:rPr>
        <w:t xml:space="preserve">but </w:t>
      </w:r>
      <w:r w:rsidR="00C92A7D" w:rsidRPr="1D78A2FD">
        <w:rPr>
          <w:rFonts w:asciiTheme="minorHAnsi" w:hAnsiTheme="minorHAnsi"/>
          <w:sz w:val="22"/>
          <w:szCs w:val="22"/>
        </w:rPr>
        <w:t>you can return tickets to us at any time.</w:t>
      </w:r>
    </w:p>
    <w:p w14:paraId="7A38E86C" w14:textId="34560195" w:rsidR="000A699F" w:rsidRDefault="000A699F" w:rsidP="001A701D">
      <w:pPr>
        <w:rPr>
          <w:rFonts w:asciiTheme="minorHAnsi" w:hAnsiTheme="minorHAnsi"/>
          <w:sz w:val="22"/>
          <w:szCs w:val="22"/>
        </w:rPr>
      </w:pPr>
    </w:p>
    <w:p w14:paraId="7A38E86D" w14:textId="77777777" w:rsidR="000A699F" w:rsidRPr="000A699F" w:rsidRDefault="000A699F" w:rsidP="001A701D">
      <w:pPr>
        <w:rPr>
          <w:rFonts w:asciiTheme="minorHAnsi" w:hAnsiTheme="minorHAnsi"/>
          <w:sz w:val="22"/>
          <w:szCs w:val="22"/>
        </w:rPr>
      </w:pPr>
    </w:p>
    <w:p w14:paraId="7A38E86E" w14:textId="2FD69BE5" w:rsidR="005D3C6C" w:rsidRDefault="00C84DA2" w:rsidP="00C84DA2">
      <w:pPr>
        <w:jc w:val="center"/>
        <w:rPr>
          <w:rFonts w:asciiTheme="majorHAnsi" w:hAnsiTheme="majorHAnsi" w:cstheme="majorHAnsi"/>
          <w:b/>
          <w:color w:val="2F5496" w:themeColor="accent5" w:themeShade="BF"/>
          <w:spacing w:val="30"/>
          <w:sz w:val="28"/>
        </w:rPr>
      </w:pPr>
      <w:r w:rsidRPr="0020215B">
        <w:rPr>
          <w:rFonts w:asciiTheme="majorHAnsi" w:hAnsiTheme="majorHAnsi" w:cstheme="majorHAnsi"/>
          <w:b/>
          <w:color w:val="2F5496" w:themeColor="accent5" w:themeShade="BF"/>
          <w:spacing w:val="30"/>
          <w:sz w:val="28"/>
        </w:rPr>
        <w:t>SUGGESTED SEND-IN DATES</w:t>
      </w:r>
    </w:p>
    <w:p w14:paraId="57276473" w14:textId="405E971F" w:rsidR="002A385E" w:rsidRPr="002A385E" w:rsidRDefault="002A385E" w:rsidP="00C84DA2">
      <w:pPr>
        <w:jc w:val="center"/>
        <w:rPr>
          <w:rFonts w:asciiTheme="minorHAnsi" w:hAnsiTheme="minorHAnsi" w:cstheme="minorHAnsi"/>
          <w:bCs/>
          <w:spacing w:val="30"/>
          <w:szCs w:val="18"/>
        </w:rPr>
      </w:pPr>
      <w:r>
        <w:rPr>
          <w:rFonts w:asciiTheme="minorHAnsi" w:hAnsiTheme="minorHAnsi" w:cstheme="minorHAnsi"/>
          <w:bCs/>
          <w:spacing w:val="30"/>
          <w:szCs w:val="18"/>
        </w:rPr>
        <w:t>June</w:t>
      </w:r>
      <w:r w:rsidR="00EF2B7B">
        <w:rPr>
          <w:rFonts w:asciiTheme="minorHAnsi" w:hAnsiTheme="minorHAnsi" w:cstheme="minorHAnsi"/>
          <w:bCs/>
          <w:spacing w:val="30"/>
          <w:szCs w:val="18"/>
        </w:rPr>
        <w:t xml:space="preserve"> </w:t>
      </w:r>
      <w:r w:rsidR="000F06FA">
        <w:rPr>
          <w:rFonts w:asciiTheme="minorHAnsi" w:hAnsiTheme="minorHAnsi" w:cstheme="minorHAnsi"/>
          <w:bCs/>
          <w:spacing w:val="30"/>
          <w:szCs w:val="18"/>
        </w:rPr>
        <w:t>2</w:t>
      </w:r>
      <w:r w:rsidR="00A40DA3">
        <w:rPr>
          <w:rFonts w:asciiTheme="minorHAnsi" w:hAnsiTheme="minorHAnsi" w:cstheme="minorHAnsi"/>
          <w:bCs/>
          <w:spacing w:val="30"/>
          <w:szCs w:val="18"/>
        </w:rPr>
        <w:t>7</w:t>
      </w:r>
      <w:r w:rsidR="00AA4C1E">
        <w:rPr>
          <w:rFonts w:asciiTheme="minorHAnsi" w:hAnsiTheme="minorHAnsi" w:cstheme="minorHAnsi"/>
          <w:bCs/>
          <w:spacing w:val="30"/>
          <w:szCs w:val="18"/>
        </w:rPr>
        <w:t xml:space="preserve">, </w:t>
      </w:r>
      <w:r w:rsidR="00EF2B7B">
        <w:rPr>
          <w:rFonts w:asciiTheme="minorHAnsi" w:hAnsiTheme="minorHAnsi" w:cstheme="minorHAnsi"/>
          <w:bCs/>
          <w:spacing w:val="30"/>
          <w:szCs w:val="18"/>
        </w:rPr>
        <w:t>202</w:t>
      </w:r>
      <w:r w:rsidR="00A40DA3">
        <w:rPr>
          <w:rFonts w:asciiTheme="minorHAnsi" w:hAnsiTheme="minorHAnsi" w:cstheme="minorHAnsi"/>
          <w:bCs/>
          <w:spacing w:val="30"/>
          <w:szCs w:val="18"/>
        </w:rPr>
        <w:t>2</w:t>
      </w:r>
    </w:p>
    <w:p w14:paraId="7A38E870" w14:textId="03495592" w:rsidR="005D3C6C" w:rsidRDefault="005D3C6C" w:rsidP="1D78A2FD">
      <w:pPr>
        <w:jc w:val="center"/>
        <w:rPr>
          <w:rFonts w:asciiTheme="minorHAnsi" w:hAnsiTheme="minorHAnsi"/>
        </w:rPr>
      </w:pPr>
      <w:r w:rsidRPr="1D78A2FD">
        <w:rPr>
          <w:rFonts w:asciiTheme="minorHAnsi" w:hAnsiTheme="minorHAnsi"/>
        </w:rPr>
        <w:t xml:space="preserve">July </w:t>
      </w:r>
      <w:r w:rsidR="00AA4C1E">
        <w:rPr>
          <w:rFonts w:asciiTheme="minorHAnsi" w:hAnsiTheme="minorHAnsi"/>
        </w:rPr>
        <w:t>2</w:t>
      </w:r>
      <w:r w:rsidR="005776C7">
        <w:rPr>
          <w:rFonts w:asciiTheme="minorHAnsi" w:hAnsiTheme="minorHAnsi"/>
        </w:rPr>
        <w:t>5</w:t>
      </w:r>
      <w:r w:rsidR="00AA4C1E">
        <w:rPr>
          <w:rFonts w:asciiTheme="minorHAnsi" w:hAnsiTheme="minorHAnsi"/>
        </w:rPr>
        <w:t xml:space="preserve">, </w:t>
      </w:r>
      <w:r w:rsidRPr="1D78A2FD">
        <w:rPr>
          <w:rFonts w:asciiTheme="minorHAnsi" w:hAnsiTheme="minorHAnsi"/>
        </w:rPr>
        <w:t>20</w:t>
      </w:r>
      <w:r w:rsidR="000A6612" w:rsidRPr="1D78A2FD">
        <w:rPr>
          <w:rFonts w:asciiTheme="minorHAnsi" w:hAnsiTheme="minorHAnsi"/>
        </w:rPr>
        <w:t>2</w:t>
      </w:r>
      <w:r w:rsidR="00753E91">
        <w:rPr>
          <w:rFonts w:asciiTheme="minorHAnsi" w:hAnsiTheme="minorHAnsi"/>
        </w:rPr>
        <w:t>2</w:t>
      </w:r>
    </w:p>
    <w:p w14:paraId="7A38E871" w14:textId="7F59A1AC" w:rsidR="005D3C6C" w:rsidRDefault="005D3C6C" w:rsidP="1D78A2FD">
      <w:pPr>
        <w:jc w:val="center"/>
        <w:rPr>
          <w:rFonts w:asciiTheme="minorHAnsi" w:hAnsiTheme="minorHAnsi"/>
        </w:rPr>
      </w:pPr>
      <w:r w:rsidRPr="1D78A2FD">
        <w:rPr>
          <w:rFonts w:asciiTheme="minorHAnsi" w:hAnsiTheme="minorHAnsi"/>
        </w:rPr>
        <w:t xml:space="preserve">August </w:t>
      </w:r>
      <w:r w:rsidR="00753E91">
        <w:rPr>
          <w:rFonts w:asciiTheme="minorHAnsi" w:hAnsiTheme="minorHAnsi"/>
        </w:rPr>
        <w:t>29</w:t>
      </w:r>
      <w:r w:rsidRPr="1D78A2FD">
        <w:rPr>
          <w:rFonts w:asciiTheme="minorHAnsi" w:hAnsiTheme="minorHAnsi"/>
        </w:rPr>
        <w:t>, 20</w:t>
      </w:r>
      <w:r w:rsidR="000A6612" w:rsidRPr="1D78A2FD">
        <w:rPr>
          <w:rFonts w:asciiTheme="minorHAnsi" w:hAnsiTheme="minorHAnsi"/>
        </w:rPr>
        <w:t>2</w:t>
      </w:r>
      <w:r w:rsidR="00753E91">
        <w:rPr>
          <w:rFonts w:asciiTheme="minorHAnsi" w:hAnsiTheme="minorHAnsi"/>
        </w:rPr>
        <w:t>2</w:t>
      </w:r>
    </w:p>
    <w:p w14:paraId="7A38E872" w14:textId="49365126" w:rsidR="005D3C6C" w:rsidRDefault="005D3C6C" w:rsidP="1D78A2FD">
      <w:pPr>
        <w:jc w:val="center"/>
        <w:rPr>
          <w:rFonts w:asciiTheme="minorHAnsi" w:hAnsiTheme="minorHAnsi"/>
        </w:rPr>
      </w:pPr>
      <w:r w:rsidRPr="1D78A2FD">
        <w:rPr>
          <w:rFonts w:asciiTheme="minorHAnsi" w:hAnsiTheme="minorHAnsi"/>
        </w:rPr>
        <w:t>September</w:t>
      </w:r>
      <w:r w:rsidR="000A6612" w:rsidRPr="1D78A2FD">
        <w:rPr>
          <w:rFonts w:asciiTheme="minorHAnsi" w:hAnsiTheme="minorHAnsi"/>
        </w:rPr>
        <w:t xml:space="preserve"> </w:t>
      </w:r>
      <w:r w:rsidR="00195B66">
        <w:rPr>
          <w:rFonts w:asciiTheme="minorHAnsi" w:hAnsiTheme="minorHAnsi"/>
        </w:rPr>
        <w:t>2</w:t>
      </w:r>
      <w:r w:rsidR="00753E91">
        <w:rPr>
          <w:rFonts w:asciiTheme="minorHAnsi" w:hAnsiTheme="minorHAnsi"/>
        </w:rPr>
        <w:t>6</w:t>
      </w:r>
      <w:r w:rsidRPr="1D78A2FD">
        <w:rPr>
          <w:rFonts w:asciiTheme="minorHAnsi" w:hAnsiTheme="minorHAnsi"/>
        </w:rPr>
        <w:t>, 20</w:t>
      </w:r>
      <w:r w:rsidR="000A6612" w:rsidRPr="1D78A2FD">
        <w:rPr>
          <w:rFonts w:asciiTheme="minorHAnsi" w:hAnsiTheme="minorHAnsi"/>
        </w:rPr>
        <w:t>2</w:t>
      </w:r>
      <w:r w:rsidR="00753E91">
        <w:rPr>
          <w:rFonts w:asciiTheme="minorHAnsi" w:hAnsiTheme="minorHAnsi"/>
        </w:rPr>
        <w:t>2</w:t>
      </w:r>
    </w:p>
    <w:p w14:paraId="7A38E873" w14:textId="77777777" w:rsidR="003E746B" w:rsidRPr="003E746B" w:rsidRDefault="003E746B" w:rsidP="003E746B">
      <w:pPr>
        <w:rPr>
          <w:rFonts w:asciiTheme="minorHAnsi" w:hAnsiTheme="minorHAnsi"/>
          <w:b/>
          <w:sz w:val="16"/>
          <w:u w:val="single"/>
        </w:rPr>
      </w:pPr>
    </w:p>
    <w:p w14:paraId="7A38E874" w14:textId="31DC41D5" w:rsidR="000A699F" w:rsidRDefault="008D1B5C" w:rsidP="1D78A2FD">
      <w:pPr>
        <w:jc w:val="center"/>
        <w:rPr>
          <w:rFonts w:asciiTheme="minorHAnsi" w:hAnsiTheme="minorHAnsi"/>
        </w:rPr>
      </w:pPr>
      <w:r w:rsidRPr="1D78A2FD">
        <w:rPr>
          <w:rFonts w:asciiTheme="minorHAnsi" w:hAnsiTheme="minorHAnsi"/>
        </w:rPr>
        <w:t>***FINAL DEADLINE:</w:t>
      </w:r>
      <w:r w:rsidR="000A699F" w:rsidRPr="1D78A2FD">
        <w:rPr>
          <w:rFonts w:asciiTheme="minorHAnsi" w:hAnsiTheme="minorHAnsi"/>
        </w:rPr>
        <w:t xml:space="preserve"> </w:t>
      </w:r>
      <w:r w:rsidR="00406A5E" w:rsidRPr="1D78A2FD">
        <w:rPr>
          <w:rFonts w:asciiTheme="minorHAnsi" w:hAnsiTheme="minorHAnsi"/>
        </w:rPr>
        <w:t>Mon</w:t>
      </w:r>
      <w:r w:rsidR="000A699F" w:rsidRPr="1D78A2FD">
        <w:rPr>
          <w:rFonts w:asciiTheme="minorHAnsi" w:hAnsiTheme="minorHAnsi"/>
        </w:rPr>
        <w:t xml:space="preserve">day, October </w:t>
      </w:r>
      <w:r w:rsidR="000A6612" w:rsidRPr="1D78A2FD">
        <w:rPr>
          <w:rFonts w:asciiTheme="minorHAnsi" w:hAnsiTheme="minorHAnsi"/>
        </w:rPr>
        <w:t>2</w:t>
      </w:r>
      <w:r w:rsidR="005776C7">
        <w:rPr>
          <w:rFonts w:asciiTheme="minorHAnsi" w:hAnsiTheme="minorHAnsi"/>
        </w:rPr>
        <w:t>4</w:t>
      </w:r>
      <w:r w:rsidR="000A699F" w:rsidRPr="1D78A2FD">
        <w:rPr>
          <w:rFonts w:asciiTheme="minorHAnsi" w:hAnsiTheme="minorHAnsi"/>
        </w:rPr>
        <w:t>, 20</w:t>
      </w:r>
      <w:r w:rsidR="000A6612" w:rsidRPr="1D78A2FD">
        <w:rPr>
          <w:rFonts w:asciiTheme="minorHAnsi" w:hAnsiTheme="minorHAnsi"/>
        </w:rPr>
        <w:t>2</w:t>
      </w:r>
      <w:r w:rsidR="005776C7">
        <w:rPr>
          <w:rFonts w:asciiTheme="minorHAnsi" w:hAnsiTheme="minorHAnsi"/>
        </w:rPr>
        <w:t>2</w:t>
      </w:r>
      <w:r w:rsidR="000A699F" w:rsidRPr="1D78A2FD">
        <w:rPr>
          <w:rFonts w:asciiTheme="minorHAnsi" w:hAnsiTheme="minorHAnsi"/>
        </w:rPr>
        <w:t>***</w:t>
      </w:r>
    </w:p>
    <w:p w14:paraId="54B00E10" w14:textId="77777777" w:rsidR="004716FE" w:rsidRPr="004716FE" w:rsidRDefault="004716FE" w:rsidP="000A699F">
      <w:pPr>
        <w:jc w:val="center"/>
        <w:rPr>
          <w:rFonts w:asciiTheme="minorHAnsi" w:hAnsiTheme="minorHAnsi"/>
          <w:sz w:val="14"/>
        </w:rPr>
      </w:pPr>
    </w:p>
    <w:p w14:paraId="7A38E876" w14:textId="77777777" w:rsidR="00E01D0A" w:rsidRDefault="00E01D0A" w:rsidP="000A699F">
      <w:pPr>
        <w:rPr>
          <w:rFonts w:asciiTheme="minorHAnsi" w:hAnsiTheme="minorHAnsi"/>
          <w:b/>
        </w:rPr>
      </w:pPr>
    </w:p>
    <w:p w14:paraId="7A38E877" w14:textId="77777777" w:rsidR="00E01D0A" w:rsidRPr="00E01D0A" w:rsidRDefault="00E01D0A" w:rsidP="00E01D0A">
      <w:pPr>
        <w:rPr>
          <w:rFonts w:asciiTheme="minorHAnsi" w:hAnsiTheme="minorHAnsi"/>
          <w:color w:val="2F5496" w:themeColor="accent5" w:themeShade="BF"/>
          <w:spacing w:val="30"/>
        </w:rPr>
      </w:pPr>
      <w:r w:rsidRPr="004716FE">
        <w:rPr>
          <w:rFonts w:asciiTheme="minorHAnsi" w:hAnsiTheme="minorHAnsi"/>
          <w:b/>
          <w:color w:val="2F5496" w:themeColor="accent5" w:themeShade="BF"/>
          <w:spacing w:val="30"/>
        </w:rPr>
        <w:t>REGULAR TICKETS</w:t>
      </w:r>
      <w:r>
        <w:rPr>
          <w:rFonts w:asciiTheme="minorHAnsi" w:hAnsiTheme="minorHAnsi"/>
          <w:color w:val="2F5496" w:themeColor="accent5" w:themeShade="BF"/>
          <w:spacing w:val="30"/>
        </w:rPr>
        <w:t xml:space="preserve"> </w:t>
      </w:r>
      <w:r>
        <w:rPr>
          <w:rFonts w:asciiTheme="minorHAnsi" w:hAnsiTheme="minorHAnsi"/>
          <w:color w:val="2F5496" w:themeColor="accent5" w:themeShade="BF"/>
          <w:spacing w:val="30"/>
        </w:rPr>
        <w:tab/>
      </w:r>
      <w:r>
        <w:rPr>
          <w:rFonts w:asciiTheme="minorHAnsi" w:hAnsiTheme="minorHAnsi"/>
          <w:color w:val="2F5496" w:themeColor="accent5" w:themeShade="BF"/>
          <w:spacing w:val="30"/>
        </w:rPr>
        <w:tab/>
      </w:r>
      <w:r>
        <w:rPr>
          <w:rFonts w:asciiTheme="minorHAnsi" w:hAnsiTheme="minorHAnsi"/>
          <w:color w:val="2F5496" w:themeColor="accent5" w:themeShade="BF"/>
          <w:spacing w:val="30"/>
        </w:rPr>
        <w:tab/>
      </w:r>
      <w:r>
        <w:rPr>
          <w:rFonts w:asciiTheme="minorHAnsi" w:hAnsiTheme="minorHAnsi"/>
          <w:color w:val="2F5496" w:themeColor="accent5" w:themeShade="BF"/>
          <w:spacing w:val="30"/>
        </w:rPr>
        <w:tab/>
      </w:r>
      <w:r>
        <w:rPr>
          <w:rFonts w:asciiTheme="minorHAnsi" w:hAnsiTheme="minorHAnsi"/>
          <w:color w:val="2F5496" w:themeColor="accent5" w:themeShade="BF"/>
          <w:spacing w:val="30"/>
        </w:rPr>
        <w:tab/>
      </w:r>
      <w:r w:rsidRPr="004716FE">
        <w:rPr>
          <w:rFonts w:asciiTheme="minorHAnsi" w:hAnsiTheme="minorHAnsi"/>
          <w:b/>
          <w:color w:val="2F5496" w:themeColor="accent5" w:themeShade="BF"/>
          <w:spacing w:val="30"/>
        </w:rPr>
        <w:t>DISCOUNT TICKET PACKS</w:t>
      </w:r>
      <w:r w:rsidRPr="00E01D0A">
        <w:rPr>
          <w:rFonts w:asciiTheme="minorHAnsi" w:hAnsiTheme="minorHAnsi"/>
          <w:color w:val="2F5496" w:themeColor="accent5" w:themeShade="BF"/>
          <w:spacing w:val="30"/>
        </w:rPr>
        <w:t xml:space="preserve"> </w:t>
      </w:r>
    </w:p>
    <w:tbl>
      <w:tblPr>
        <w:tblStyle w:val="TableGrid"/>
        <w:tblpPr w:leftFromText="180" w:rightFromText="180" w:vertAnchor="text" w:horzAnchor="page" w:tblpX="6406" w:tblpY="114"/>
        <w:tblW w:w="0" w:type="auto"/>
        <w:tblLook w:val="04A0" w:firstRow="1" w:lastRow="0" w:firstColumn="1" w:lastColumn="0" w:noHBand="0" w:noVBand="1"/>
      </w:tblPr>
      <w:tblGrid>
        <w:gridCol w:w="2621"/>
        <w:gridCol w:w="1848"/>
      </w:tblGrid>
      <w:tr w:rsidR="00E01D0A" w14:paraId="7A38E87B" w14:textId="77777777" w:rsidTr="00AE0237">
        <w:trPr>
          <w:trHeight w:val="733"/>
        </w:trPr>
        <w:tc>
          <w:tcPr>
            <w:tcW w:w="2621" w:type="dxa"/>
            <w:vAlign w:val="center"/>
          </w:tcPr>
          <w:p w14:paraId="7A38E878" w14:textId="77777777" w:rsidR="00E01D0A" w:rsidRDefault="00E01D0A" w:rsidP="00E01D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Total # Sold Discount </w:t>
            </w:r>
            <w:r w:rsidRPr="00E01D0A">
              <w:rPr>
                <w:rFonts w:asciiTheme="minorHAnsi" w:hAnsiTheme="minorHAnsi"/>
              </w:rPr>
              <w:t>Packs</w:t>
            </w:r>
          </w:p>
        </w:tc>
        <w:tc>
          <w:tcPr>
            <w:tcW w:w="1848" w:type="dxa"/>
            <w:vAlign w:val="center"/>
          </w:tcPr>
          <w:p w14:paraId="7A38E879" w14:textId="77777777" w:rsidR="00E01D0A" w:rsidRDefault="00E01D0A" w:rsidP="00E01D0A">
            <w:pPr>
              <w:rPr>
                <w:rFonts w:asciiTheme="minorHAnsi" w:hAnsiTheme="minorHAnsi"/>
              </w:rPr>
            </w:pPr>
          </w:p>
          <w:p w14:paraId="7A38E87A" w14:textId="77777777" w:rsidR="00E01D0A" w:rsidRDefault="00E01D0A" w:rsidP="00E01D0A">
            <w:pPr>
              <w:rPr>
                <w:rFonts w:asciiTheme="minorHAnsi" w:hAnsiTheme="minorHAnsi"/>
              </w:rPr>
            </w:pPr>
          </w:p>
        </w:tc>
      </w:tr>
      <w:tr w:rsidR="00E01D0A" w14:paraId="7A38E87E" w14:textId="77777777" w:rsidTr="00AE0237">
        <w:trPr>
          <w:trHeight w:val="713"/>
        </w:trPr>
        <w:tc>
          <w:tcPr>
            <w:tcW w:w="2621" w:type="dxa"/>
            <w:vAlign w:val="center"/>
          </w:tcPr>
          <w:p w14:paraId="7A38E87C" w14:textId="77777777" w:rsidR="00E01D0A" w:rsidRDefault="00E01D0A" w:rsidP="00E01D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Total $ Enclosed </w:t>
            </w:r>
            <w:r>
              <w:rPr>
                <w:rFonts w:asciiTheme="minorHAnsi" w:hAnsiTheme="minorHAnsi"/>
              </w:rPr>
              <w:br/>
              <w:t>($20 per pack)</w:t>
            </w:r>
          </w:p>
        </w:tc>
        <w:tc>
          <w:tcPr>
            <w:tcW w:w="1848" w:type="dxa"/>
            <w:vAlign w:val="center"/>
          </w:tcPr>
          <w:p w14:paraId="7A38E87D" w14:textId="77777777" w:rsidR="00E01D0A" w:rsidRPr="00E01D0A" w:rsidRDefault="00E01D0A" w:rsidP="00E01D0A">
            <w:pPr>
              <w:rPr>
                <w:rFonts w:asciiTheme="minorHAnsi" w:hAnsiTheme="minorHAnsi"/>
                <w:szCs w:val="24"/>
              </w:rPr>
            </w:pPr>
            <w:r w:rsidRPr="00E01D0A"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E01D0A" w14:paraId="7A38E881" w14:textId="77777777" w:rsidTr="00AE0237">
        <w:trPr>
          <w:trHeight w:val="733"/>
        </w:trPr>
        <w:tc>
          <w:tcPr>
            <w:tcW w:w="2621" w:type="dxa"/>
            <w:vAlign w:val="center"/>
          </w:tcPr>
          <w:p w14:paraId="7A38E87F" w14:textId="78933302" w:rsidR="00E01D0A" w:rsidRDefault="00E01D0A" w:rsidP="00E01D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Enter ticket </w:t>
            </w:r>
            <w:r w:rsidR="00350C1A">
              <w:rPr>
                <w:rFonts w:asciiTheme="minorHAnsi" w:hAnsiTheme="minorHAnsi"/>
              </w:rPr>
              <w:t>numbers</w:t>
            </w:r>
            <w:r>
              <w:rPr>
                <w:rFonts w:asciiTheme="minorHAnsi" w:hAnsiTheme="minorHAnsi"/>
              </w:rPr>
              <w:t xml:space="preserve"> of lost Discount Pack(s)</w:t>
            </w:r>
            <w:r w:rsidR="00AE0237">
              <w:rPr>
                <w:rFonts w:asciiTheme="minorHAnsi" w:hAnsiTheme="minorHAnsi"/>
              </w:rPr>
              <w:t xml:space="preserve"> </w:t>
            </w:r>
            <w:r w:rsidR="00AE0237" w:rsidRPr="00350C1A">
              <w:rPr>
                <w:rFonts w:asciiTheme="minorHAnsi" w:hAnsiTheme="minorHAnsi"/>
                <w:i/>
                <w:iCs/>
                <w:sz w:val="22"/>
                <w:szCs w:val="18"/>
              </w:rPr>
              <w:t>(if applicable)</w:t>
            </w:r>
          </w:p>
        </w:tc>
        <w:tc>
          <w:tcPr>
            <w:tcW w:w="1848" w:type="dxa"/>
            <w:vAlign w:val="center"/>
          </w:tcPr>
          <w:p w14:paraId="7A38E880" w14:textId="77777777" w:rsidR="00E01D0A" w:rsidRDefault="00E01D0A" w:rsidP="00E01D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</w:t>
            </w:r>
          </w:p>
        </w:tc>
      </w:tr>
      <w:tr w:rsidR="00094D7F" w14:paraId="0036C7D9" w14:textId="77777777" w:rsidTr="00AE0237">
        <w:trPr>
          <w:trHeight w:val="733"/>
        </w:trPr>
        <w:tc>
          <w:tcPr>
            <w:tcW w:w="2621" w:type="dxa"/>
            <w:vAlign w:val="center"/>
          </w:tcPr>
          <w:p w14:paraId="07DD9859" w14:textId="748D65FC" w:rsidR="00350C1A" w:rsidRDefault="00756321" w:rsidP="00E01D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Enter ticket numbers of </w:t>
            </w:r>
            <w:r w:rsidR="008E0F17">
              <w:rPr>
                <w:rFonts w:asciiTheme="minorHAnsi" w:hAnsiTheme="minorHAnsi"/>
              </w:rPr>
              <w:t>voided</w:t>
            </w:r>
            <w:r>
              <w:rPr>
                <w:rFonts w:asciiTheme="minorHAnsi" w:hAnsiTheme="minorHAnsi"/>
              </w:rPr>
              <w:t xml:space="preserve"> Discount Pack(s) </w:t>
            </w:r>
            <w:r w:rsidR="00350C1A" w:rsidRPr="00350C1A">
              <w:rPr>
                <w:rFonts w:asciiTheme="minorHAnsi" w:hAnsiTheme="minorHAnsi"/>
                <w:i/>
                <w:iCs/>
                <w:sz w:val="22"/>
                <w:szCs w:val="18"/>
              </w:rPr>
              <w:t>(if applicable)</w:t>
            </w:r>
          </w:p>
        </w:tc>
        <w:tc>
          <w:tcPr>
            <w:tcW w:w="1848" w:type="dxa"/>
            <w:vAlign w:val="center"/>
          </w:tcPr>
          <w:p w14:paraId="5B2A48C6" w14:textId="77777777" w:rsidR="00094D7F" w:rsidRDefault="00094D7F" w:rsidP="00E01D0A">
            <w:pPr>
              <w:rPr>
                <w:rFonts w:asciiTheme="minorHAnsi" w:hAnsiTheme="minorHAnsi"/>
              </w:rPr>
            </w:pPr>
          </w:p>
        </w:tc>
      </w:tr>
    </w:tbl>
    <w:p w14:paraId="7A38E882" w14:textId="77777777" w:rsidR="000A699F" w:rsidRPr="00E01D0A" w:rsidRDefault="000A699F" w:rsidP="000A699F">
      <w:pPr>
        <w:rPr>
          <w:rFonts w:asciiTheme="minorHAnsi" w:hAnsiTheme="minorHAnsi"/>
          <w:color w:val="2F5496" w:themeColor="accent5" w:themeShade="BF"/>
          <w:spacing w:val="3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1889"/>
      </w:tblGrid>
      <w:tr w:rsidR="000A699F" w14:paraId="7A38E886" w14:textId="77777777" w:rsidTr="00AE0237">
        <w:trPr>
          <w:trHeight w:val="700"/>
        </w:trPr>
        <w:tc>
          <w:tcPr>
            <w:tcW w:w="2679" w:type="dxa"/>
            <w:vAlign w:val="center"/>
          </w:tcPr>
          <w:p w14:paraId="7A38E883" w14:textId="77777777" w:rsidR="000A699F" w:rsidRDefault="00301DD8" w:rsidP="00E01D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# Sold Tickets</w:t>
            </w:r>
          </w:p>
        </w:tc>
        <w:tc>
          <w:tcPr>
            <w:tcW w:w="1889" w:type="dxa"/>
            <w:vAlign w:val="center"/>
          </w:tcPr>
          <w:p w14:paraId="7A38E884" w14:textId="77777777" w:rsidR="000A699F" w:rsidRDefault="000A699F" w:rsidP="00E01D0A">
            <w:pPr>
              <w:rPr>
                <w:rFonts w:asciiTheme="minorHAnsi" w:hAnsiTheme="minorHAnsi"/>
              </w:rPr>
            </w:pPr>
          </w:p>
          <w:p w14:paraId="7A38E885" w14:textId="77777777" w:rsidR="00301DD8" w:rsidRDefault="00301DD8" w:rsidP="00E01D0A">
            <w:pPr>
              <w:rPr>
                <w:rFonts w:asciiTheme="minorHAnsi" w:hAnsiTheme="minorHAnsi"/>
              </w:rPr>
            </w:pPr>
          </w:p>
        </w:tc>
      </w:tr>
      <w:tr w:rsidR="000A699F" w14:paraId="7A38E889" w14:textId="77777777" w:rsidTr="00AE0237">
        <w:trPr>
          <w:trHeight w:val="634"/>
        </w:trPr>
        <w:tc>
          <w:tcPr>
            <w:tcW w:w="2679" w:type="dxa"/>
            <w:vAlign w:val="center"/>
          </w:tcPr>
          <w:p w14:paraId="7A38E887" w14:textId="77777777" w:rsidR="000A699F" w:rsidRDefault="00301DD8" w:rsidP="00E01D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$ Enclosed</w:t>
            </w:r>
          </w:p>
        </w:tc>
        <w:tc>
          <w:tcPr>
            <w:tcW w:w="1889" w:type="dxa"/>
            <w:vAlign w:val="center"/>
          </w:tcPr>
          <w:p w14:paraId="7A38E888" w14:textId="77777777" w:rsidR="00301DD8" w:rsidRPr="00E01D0A" w:rsidRDefault="00301DD8" w:rsidP="00E01D0A">
            <w:pPr>
              <w:rPr>
                <w:rFonts w:asciiTheme="minorHAnsi" w:hAnsiTheme="minorHAnsi"/>
                <w:szCs w:val="24"/>
              </w:rPr>
            </w:pPr>
            <w:r w:rsidRPr="00E01D0A"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0A699F" w14:paraId="7A38E88C" w14:textId="77777777" w:rsidTr="00AE0237">
        <w:trPr>
          <w:trHeight w:val="758"/>
        </w:trPr>
        <w:tc>
          <w:tcPr>
            <w:tcW w:w="2679" w:type="dxa"/>
            <w:vAlign w:val="center"/>
          </w:tcPr>
          <w:p w14:paraId="7A38E88A" w14:textId="11ED7370" w:rsidR="000A699F" w:rsidRDefault="00301DD8" w:rsidP="00E01D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Enter ticket </w:t>
            </w:r>
            <w:r w:rsidR="00350C1A">
              <w:rPr>
                <w:rFonts w:asciiTheme="minorHAnsi" w:hAnsiTheme="minorHAnsi"/>
              </w:rPr>
              <w:t>number</w:t>
            </w:r>
            <w:r>
              <w:rPr>
                <w:rFonts w:asciiTheme="minorHAnsi" w:hAnsiTheme="minorHAnsi"/>
              </w:rPr>
              <w:t xml:space="preserve"> of </w:t>
            </w:r>
            <w:r w:rsidR="00751C9F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ost Ticket(s)</w:t>
            </w:r>
            <w:r w:rsidR="00AE0237">
              <w:rPr>
                <w:rFonts w:asciiTheme="minorHAnsi" w:hAnsiTheme="minorHAnsi"/>
              </w:rPr>
              <w:t xml:space="preserve"> </w:t>
            </w:r>
            <w:r w:rsidR="00AE0237" w:rsidRPr="00350C1A">
              <w:rPr>
                <w:rFonts w:asciiTheme="minorHAnsi" w:hAnsiTheme="minorHAnsi"/>
                <w:i/>
                <w:iCs/>
                <w:sz w:val="22"/>
                <w:szCs w:val="18"/>
              </w:rPr>
              <w:t>(if applicable)</w:t>
            </w:r>
          </w:p>
        </w:tc>
        <w:tc>
          <w:tcPr>
            <w:tcW w:w="1889" w:type="dxa"/>
            <w:vAlign w:val="center"/>
          </w:tcPr>
          <w:p w14:paraId="7A38E88B" w14:textId="77777777" w:rsidR="000A699F" w:rsidRDefault="000A699F" w:rsidP="00E01D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</w:t>
            </w:r>
          </w:p>
        </w:tc>
      </w:tr>
      <w:tr w:rsidR="00094D7F" w14:paraId="5FDBD4A8" w14:textId="77777777" w:rsidTr="00AE0237">
        <w:trPr>
          <w:trHeight w:val="758"/>
        </w:trPr>
        <w:tc>
          <w:tcPr>
            <w:tcW w:w="2679" w:type="dxa"/>
            <w:vAlign w:val="center"/>
          </w:tcPr>
          <w:p w14:paraId="58DB6608" w14:textId="0EFBCE85" w:rsidR="00094D7F" w:rsidRDefault="008E0F17" w:rsidP="00E01D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Enter ticket numbers of </w:t>
            </w:r>
            <w:r w:rsidR="004D7409">
              <w:rPr>
                <w:rFonts w:asciiTheme="minorHAnsi" w:hAnsiTheme="minorHAnsi"/>
              </w:rPr>
              <w:t xml:space="preserve">voided </w:t>
            </w:r>
            <w:r>
              <w:rPr>
                <w:rFonts w:asciiTheme="minorHAnsi" w:hAnsiTheme="minorHAnsi"/>
              </w:rPr>
              <w:t>Ticket(s)</w:t>
            </w:r>
            <w:r w:rsidRPr="00350C1A">
              <w:rPr>
                <w:rFonts w:asciiTheme="minorHAnsi" w:hAnsiTheme="minorHAnsi"/>
                <w:i/>
                <w:iCs/>
                <w:sz w:val="22"/>
                <w:szCs w:val="18"/>
              </w:rPr>
              <w:t xml:space="preserve"> </w:t>
            </w:r>
            <w:r w:rsidR="00350C1A" w:rsidRPr="00350C1A">
              <w:rPr>
                <w:rFonts w:asciiTheme="minorHAnsi" w:hAnsiTheme="minorHAnsi"/>
                <w:i/>
                <w:iCs/>
                <w:sz w:val="22"/>
                <w:szCs w:val="18"/>
              </w:rPr>
              <w:t>(if applicable)</w:t>
            </w:r>
          </w:p>
        </w:tc>
        <w:tc>
          <w:tcPr>
            <w:tcW w:w="1889" w:type="dxa"/>
            <w:vAlign w:val="center"/>
          </w:tcPr>
          <w:p w14:paraId="73E629BB" w14:textId="77777777" w:rsidR="00094D7F" w:rsidRDefault="00094D7F" w:rsidP="00E01D0A">
            <w:pPr>
              <w:rPr>
                <w:rFonts w:asciiTheme="minorHAnsi" w:hAnsiTheme="minorHAnsi"/>
              </w:rPr>
            </w:pPr>
          </w:p>
        </w:tc>
      </w:tr>
    </w:tbl>
    <w:p w14:paraId="7A38E88D" w14:textId="77777777" w:rsidR="00301DD8" w:rsidRDefault="00301DD8" w:rsidP="000A699F">
      <w:pPr>
        <w:rPr>
          <w:rFonts w:asciiTheme="minorHAnsi" w:hAnsiTheme="minorHAnsi"/>
        </w:rPr>
      </w:pPr>
    </w:p>
    <w:p w14:paraId="7A38E893" w14:textId="1069470C" w:rsidR="00CE10A2" w:rsidRDefault="00CE10A2" w:rsidP="000A699F">
      <w:pPr>
        <w:rPr>
          <w:rFonts w:asciiTheme="minorHAnsi" w:hAnsiTheme="minorHAnsi"/>
        </w:rPr>
      </w:pPr>
    </w:p>
    <w:p w14:paraId="7A38E894" w14:textId="77777777" w:rsidR="008D1B5C" w:rsidRDefault="008D1B5C" w:rsidP="000A699F">
      <w:pPr>
        <w:rPr>
          <w:rFonts w:asciiTheme="minorHAnsi" w:hAnsiTheme="minorHAnsi"/>
          <w:b/>
        </w:rPr>
      </w:pPr>
    </w:p>
    <w:p w14:paraId="7A38E895" w14:textId="6510C346" w:rsidR="00EF2CD9" w:rsidRDefault="002002FD" w:rsidP="000A699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YOUR </w:t>
      </w:r>
      <w:r w:rsidR="00E01D0A" w:rsidRPr="00E01D0A">
        <w:rPr>
          <w:rFonts w:asciiTheme="minorHAnsi" w:hAnsiTheme="minorHAnsi"/>
        </w:rPr>
        <w:t>NAME</w:t>
      </w:r>
      <w:r w:rsidR="002F2114">
        <w:rPr>
          <w:rFonts w:asciiTheme="minorHAnsi" w:hAnsiTheme="minorHAnsi"/>
        </w:rPr>
        <w:t>: ____________________________</w:t>
      </w:r>
      <w:r w:rsidR="00EF2CD9">
        <w:rPr>
          <w:rFonts w:asciiTheme="minorHAnsi" w:hAnsiTheme="minorHAnsi"/>
        </w:rPr>
        <w:t>___</w:t>
      </w:r>
      <w:r w:rsidR="00BA304C">
        <w:rPr>
          <w:rFonts w:asciiTheme="minorHAnsi" w:hAnsiTheme="minorHAnsi"/>
        </w:rPr>
        <w:t xml:space="preserve">_____ </w:t>
      </w:r>
      <w:r w:rsidR="00E01D0A" w:rsidRPr="00E01D0A">
        <w:rPr>
          <w:rFonts w:asciiTheme="minorHAnsi" w:hAnsiTheme="minorHAnsi"/>
        </w:rPr>
        <w:t>PHONE:</w:t>
      </w:r>
      <w:r w:rsidR="00E01D0A">
        <w:rPr>
          <w:rFonts w:asciiTheme="minorHAnsi" w:hAnsiTheme="minorHAnsi"/>
        </w:rPr>
        <w:t xml:space="preserve"> </w:t>
      </w:r>
      <w:r w:rsidR="002F2114">
        <w:rPr>
          <w:rFonts w:asciiTheme="minorHAnsi" w:hAnsiTheme="minorHAnsi"/>
        </w:rPr>
        <w:t>_</w:t>
      </w:r>
      <w:r w:rsidR="00BA304C">
        <w:rPr>
          <w:rFonts w:asciiTheme="minorHAnsi" w:hAnsiTheme="minorHAnsi"/>
        </w:rPr>
        <w:t>_________________</w:t>
      </w:r>
      <w:r w:rsidR="00E01D0A">
        <w:rPr>
          <w:rFonts w:asciiTheme="minorHAnsi" w:hAnsiTheme="minorHAnsi"/>
        </w:rPr>
        <w:t>___</w:t>
      </w:r>
      <w:r w:rsidR="00BA304C">
        <w:rPr>
          <w:rFonts w:asciiTheme="minorHAnsi" w:hAnsiTheme="minorHAnsi"/>
        </w:rPr>
        <w:t>____________</w:t>
      </w:r>
      <w:r w:rsidR="002F2114">
        <w:rPr>
          <w:rFonts w:asciiTheme="minorHAnsi" w:hAnsiTheme="minorHAnsi"/>
        </w:rPr>
        <w:tab/>
      </w:r>
    </w:p>
    <w:p w14:paraId="7A38E896" w14:textId="77777777" w:rsidR="002F2114" w:rsidRPr="00121502" w:rsidRDefault="002F2114" w:rsidP="000A699F">
      <w:pPr>
        <w:rPr>
          <w:rFonts w:asciiTheme="minorHAnsi" w:hAnsiTheme="minorHAnsi"/>
          <w:sz w:val="32"/>
        </w:rPr>
      </w:pPr>
      <w:r>
        <w:rPr>
          <w:rFonts w:asciiTheme="minorHAnsi" w:hAnsiTheme="minorHAnsi"/>
        </w:rPr>
        <w:tab/>
      </w:r>
    </w:p>
    <w:p w14:paraId="7A38E897" w14:textId="77777777" w:rsidR="00EF2CD9" w:rsidRDefault="00E01D0A" w:rsidP="00EF2CD9">
      <w:pPr>
        <w:rPr>
          <w:rFonts w:asciiTheme="minorHAnsi" w:hAnsiTheme="minorHAnsi"/>
        </w:rPr>
      </w:pPr>
      <w:r w:rsidRPr="00E01D0A">
        <w:rPr>
          <w:rFonts w:asciiTheme="minorHAnsi" w:hAnsiTheme="minorHAnsi"/>
        </w:rPr>
        <w:t>CU NAME:</w:t>
      </w:r>
      <w:r>
        <w:rPr>
          <w:rFonts w:asciiTheme="minorHAnsi" w:hAnsiTheme="minorHAnsi"/>
        </w:rPr>
        <w:t xml:space="preserve"> </w:t>
      </w:r>
      <w:r w:rsidR="00EF2CD9">
        <w:rPr>
          <w:rFonts w:asciiTheme="minorHAnsi" w:hAnsiTheme="minorHAnsi"/>
        </w:rPr>
        <w:t>__________________________</w:t>
      </w:r>
      <w:r w:rsidR="00BA304C">
        <w:rPr>
          <w:rFonts w:asciiTheme="minorHAnsi" w:hAnsiTheme="minorHAnsi"/>
        </w:rPr>
        <w:t>________</w:t>
      </w:r>
      <w:r w:rsidR="00121502">
        <w:rPr>
          <w:rFonts w:asciiTheme="minorHAnsi" w:hAnsiTheme="minorHAnsi"/>
        </w:rPr>
        <w:t>________________________________________</w:t>
      </w:r>
    </w:p>
    <w:p w14:paraId="7CAD69E2" w14:textId="77777777" w:rsidR="00094D7F" w:rsidRDefault="00094D7F" w:rsidP="000A699F">
      <w:pPr>
        <w:rPr>
          <w:rFonts w:asciiTheme="minorHAnsi" w:hAnsiTheme="minorHAnsi"/>
          <w:sz w:val="22"/>
        </w:rPr>
      </w:pPr>
    </w:p>
    <w:p w14:paraId="32F04B60" w14:textId="77777777" w:rsidR="00094D7F" w:rsidRDefault="00094D7F" w:rsidP="000A699F">
      <w:pPr>
        <w:rPr>
          <w:rFonts w:asciiTheme="minorHAnsi" w:hAnsiTheme="minorHAnsi"/>
          <w:sz w:val="22"/>
        </w:rPr>
      </w:pPr>
    </w:p>
    <w:p w14:paraId="7A38E89B" w14:textId="79E6961D" w:rsidR="003E746B" w:rsidRPr="00AB70D3" w:rsidRDefault="003E746B" w:rsidP="000A699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</w:t>
      </w:r>
      <w:r w:rsidR="00301DD8" w:rsidRPr="00240F46">
        <w:rPr>
          <w:rFonts w:asciiTheme="minorHAnsi" w:hAnsiTheme="minorHAnsi"/>
          <w:sz w:val="22"/>
        </w:rPr>
        <w:t xml:space="preserve">lease do not separate books or send in stubs/money from books not completely sold. Convert the money into a </w:t>
      </w:r>
      <w:r w:rsidR="00301DD8" w:rsidRPr="00A86471">
        <w:rPr>
          <w:rFonts w:asciiTheme="minorHAnsi" w:hAnsiTheme="minorHAnsi"/>
          <w:b/>
          <w:bCs/>
          <w:sz w:val="22"/>
        </w:rPr>
        <w:t>single</w:t>
      </w:r>
      <w:r w:rsidR="00301DD8" w:rsidRPr="002454D4">
        <w:rPr>
          <w:rFonts w:asciiTheme="minorHAnsi" w:hAnsiTheme="minorHAnsi"/>
          <w:sz w:val="22"/>
        </w:rPr>
        <w:t xml:space="preserve"> </w:t>
      </w:r>
      <w:r w:rsidR="00301DD8" w:rsidRPr="002454D4">
        <w:rPr>
          <w:rFonts w:asciiTheme="minorHAnsi" w:hAnsiTheme="minorHAnsi"/>
          <w:b/>
          <w:sz w:val="22"/>
        </w:rPr>
        <w:t xml:space="preserve">money order or </w:t>
      </w:r>
      <w:r w:rsidR="002002FD" w:rsidRPr="002454D4">
        <w:rPr>
          <w:rFonts w:asciiTheme="minorHAnsi" w:hAnsiTheme="minorHAnsi"/>
          <w:b/>
          <w:sz w:val="22"/>
        </w:rPr>
        <w:t>cashier’s</w:t>
      </w:r>
      <w:r w:rsidR="00301DD8" w:rsidRPr="002454D4">
        <w:rPr>
          <w:rFonts w:asciiTheme="minorHAnsi" w:hAnsiTheme="minorHAnsi"/>
          <w:b/>
          <w:sz w:val="22"/>
        </w:rPr>
        <w:t xml:space="preserve"> check made payable to “MCULLAF”</w:t>
      </w:r>
      <w:r w:rsidR="00301DD8" w:rsidRPr="00240F46">
        <w:rPr>
          <w:rFonts w:asciiTheme="minorHAnsi" w:hAnsiTheme="minorHAnsi"/>
          <w:sz w:val="22"/>
        </w:rPr>
        <w:t>. Corporate checks are prohibited. Do not combine proceeds from other fundraising activities with raffle proceeds</w:t>
      </w:r>
      <w:r w:rsidR="006517AB">
        <w:rPr>
          <w:rFonts w:asciiTheme="minorHAnsi" w:hAnsiTheme="minorHAnsi"/>
          <w:sz w:val="22"/>
        </w:rPr>
        <w:t>.</w:t>
      </w:r>
    </w:p>
    <w:p w14:paraId="4C272B82" w14:textId="77777777" w:rsidR="00AB70D3" w:rsidRDefault="00AB70D3" w:rsidP="000A699F">
      <w:pPr>
        <w:rPr>
          <w:rFonts w:asciiTheme="minorHAnsi" w:hAnsiTheme="minorHAnsi"/>
          <w:b/>
          <w:sz w:val="22"/>
        </w:rPr>
      </w:pPr>
    </w:p>
    <w:p w14:paraId="7A38E89C" w14:textId="2D1E8EC3" w:rsidR="0076309E" w:rsidRPr="00240F46" w:rsidRDefault="00301DD8" w:rsidP="000A699F">
      <w:pPr>
        <w:rPr>
          <w:rFonts w:asciiTheme="minorHAnsi" w:hAnsiTheme="minorHAnsi"/>
          <w:b/>
          <w:sz w:val="22"/>
        </w:rPr>
      </w:pPr>
      <w:r w:rsidRPr="00240F46">
        <w:rPr>
          <w:rFonts w:asciiTheme="minorHAnsi" w:hAnsiTheme="minorHAnsi"/>
          <w:b/>
          <w:sz w:val="22"/>
        </w:rPr>
        <w:t>Mail</w:t>
      </w:r>
      <w:r w:rsidR="00161599">
        <w:rPr>
          <w:rFonts w:asciiTheme="minorHAnsi" w:hAnsiTheme="minorHAnsi"/>
          <w:b/>
          <w:sz w:val="22"/>
        </w:rPr>
        <w:t xml:space="preserve"> or</w:t>
      </w:r>
      <w:r w:rsidR="006365F6">
        <w:rPr>
          <w:rFonts w:asciiTheme="minorHAnsi" w:hAnsiTheme="minorHAnsi"/>
          <w:b/>
          <w:sz w:val="22"/>
        </w:rPr>
        <w:t xml:space="preserve"> UPS/FedEx</w:t>
      </w:r>
      <w:r w:rsidRPr="00240F46">
        <w:rPr>
          <w:rFonts w:asciiTheme="minorHAnsi" w:hAnsiTheme="minorHAnsi"/>
          <w:b/>
          <w:sz w:val="22"/>
        </w:rPr>
        <w:t xml:space="preserve"> proceeds, stubs</w:t>
      </w:r>
      <w:r w:rsidR="00E10C6F">
        <w:rPr>
          <w:rFonts w:asciiTheme="minorHAnsi" w:hAnsiTheme="minorHAnsi"/>
          <w:b/>
          <w:sz w:val="22"/>
        </w:rPr>
        <w:t>,</w:t>
      </w:r>
      <w:r w:rsidRPr="00240F46">
        <w:rPr>
          <w:rFonts w:asciiTheme="minorHAnsi" w:hAnsiTheme="minorHAnsi"/>
          <w:b/>
          <w:sz w:val="22"/>
        </w:rPr>
        <w:t xml:space="preserve"> and this form </w:t>
      </w:r>
      <w:r w:rsidR="0000241B">
        <w:rPr>
          <w:rFonts w:asciiTheme="minorHAnsi" w:hAnsiTheme="minorHAnsi"/>
          <w:b/>
          <w:sz w:val="22"/>
        </w:rPr>
        <w:t xml:space="preserve">in a durable </w:t>
      </w:r>
      <w:r w:rsidR="00E10C6F">
        <w:rPr>
          <w:rFonts w:asciiTheme="minorHAnsi" w:hAnsiTheme="minorHAnsi"/>
          <w:b/>
          <w:sz w:val="22"/>
        </w:rPr>
        <w:t>bubble</w:t>
      </w:r>
      <w:r w:rsidR="0000241B">
        <w:rPr>
          <w:rFonts w:asciiTheme="minorHAnsi" w:hAnsiTheme="minorHAnsi"/>
          <w:b/>
          <w:sz w:val="22"/>
        </w:rPr>
        <w:t xml:space="preserve"> mailer or reinforced envelope </w:t>
      </w:r>
      <w:r w:rsidRPr="00240F46">
        <w:rPr>
          <w:rFonts w:asciiTheme="minorHAnsi" w:hAnsiTheme="minorHAnsi"/>
          <w:b/>
          <w:sz w:val="22"/>
        </w:rPr>
        <w:t xml:space="preserve">to: </w:t>
      </w:r>
      <w:r w:rsidR="00E01D0A">
        <w:rPr>
          <w:rFonts w:asciiTheme="minorHAnsi" w:hAnsiTheme="minorHAnsi"/>
          <w:b/>
          <w:sz w:val="22"/>
        </w:rPr>
        <w:br/>
      </w:r>
      <w:r w:rsidRPr="00240F46">
        <w:rPr>
          <w:rFonts w:asciiTheme="minorHAnsi" w:hAnsiTheme="minorHAnsi"/>
          <w:b/>
          <w:sz w:val="22"/>
        </w:rPr>
        <w:t>MCUL &amp; Affiliates, Attn: Kathryn Hall, 1</w:t>
      </w:r>
      <w:r w:rsidR="00406A5E" w:rsidRPr="00240F46">
        <w:rPr>
          <w:rFonts w:asciiTheme="minorHAnsi" w:hAnsiTheme="minorHAnsi"/>
          <w:b/>
          <w:sz w:val="22"/>
        </w:rPr>
        <w:t>10 W. Michigan Ave.</w:t>
      </w:r>
      <w:r w:rsidRPr="00240F46">
        <w:rPr>
          <w:rFonts w:asciiTheme="minorHAnsi" w:hAnsiTheme="minorHAnsi"/>
          <w:b/>
          <w:sz w:val="22"/>
        </w:rPr>
        <w:t xml:space="preserve"> Suite </w:t>
      </w:r>
      <w:r w:rsidR="006365F6">
        <w:rPr>
          <w:rFonts w:asciiTheme="minorHAnsi" w:hAnsiTheme="minorHAnsi"/>
          <w:b/>
          <w:sz w:val="22"/>
        </w:rPr>
        <w:t>1</w:t>
      </w:r>
      <w:r w:rsidRPr="00240F46">
        <w:rPr>
          <w:rFonts w:asciiTheme="minorHAnsi" w:hAnsiTheme="minorHAnsi"/>
          <w:b/>
          <w:sz w:val="22"/>
        </w:rPr>
        <w:t>00, Lansing, MI 48933.</w:t>
      </w:r>
      <w:r w:rsidR="00406A5E" w:rsidRPr="00240F46">
        <w:rPr>
          <w:rFonts w:asciiTheme="minorHAnsi" w:hAnsiTheme="minorHAnsi"/>
          <w:b/>
          <w:sz w:val="22"/>
        </w:rPr>
        <w:t xml:space="preserve"> </w:t>
      </w:r>
      <w:r w:rsidR="00CF079A" w:rsidRPr="00F3136B">
        <w:rPr>
          <w:rFonts w:asciiTheme="minorHAnsi" w:hAnsiTheme="minorHAnsi"/>
          <w:b/>
          <w:sz w:val="22"/>
          <w:u w:val="single"/>
        </w:rPr>
        <w:t xml:space="preserve">Be sure you have the correct postage </w:t>
      </w:r>
      <w:r w:rsidR="004716FE" w:rsidRPr="00F3136B">
        <w:rPr>
          <w:rFonts w:asciiTheme="minorHAnsi" w:hAnsiTheme="minorHAnsi"/>
          <w:b/>
          <w:sz w:val="22"/>
          <w:u w:val="single"/>
        </w:rPr>
        <w:t>if you</w:t>
      </w:r>
      <w:r w:rsidR="00CF079A" w:rsidRPr="00F3136B">
        <w:rPr>
          <w:rFonts w:asciiTheme="minorHAnsi" w:hAnsiTheme="minorHAnsi"/>
          <w:b/>
          <w:sz w:val="22"/>
          <w:u w:val="single"/>
        </w:rPr>
        <w:t xml:space="preserve"> </w:t>
      </w:r>
      <w:r w:rsidR="00F716F3">
        <w:rPr>
          <w:rFonts w:asciiTheme="minorHAnsi" w:hAnsiTheme="minorHAnsi"/>
          <w:b/>
          <w:sz w:val="22"/>
          <w:u w:val="single"/>
        </w:rPr>
        <w:t xml:space="preserve">send your remittance by </w:t>
      </w:r>
      <w:r w:rsidR="006365F6">
        <w:rPr>
          <w:rFonts w:asciiTheme="minorHAnsi" w:hAnsiTheme="minorHAnsi"/>
          <w:b/>
          <w:sz w:val="22"/>
          <w:u w:val="single"/>
        </w:rPr>
        <w:t>US M</w:t>
      </w:r>
      <w:r w:rsidR="00CF079A" w:rsidRPr="00F3136B">
        <w:rPr>
          <w:rFonts w:asciiTheme="minorHAnsi" w:hAnsiTheme="minorHAnsi"/>
          <w:b/>
          <w:sz w:val="22"/>
          <w:u w:val="single"/>
        </w:rPr>
        <w:t>ail.</w:t>
      </w:r>
      <w:r w:rsidR="00E01D0A" w:rsidRPr="00F3136B">
        <w:rPr>
          <w:rFonts w:asciiTheme="minorHAnsi" w:hAnsiTheme="minorHAnsi"/>
          <w:b/>
          <w:sz w:val="22"/>
          <w:u w:val="single"/>
        </w:rPr>
        <w:br/>
      </w:r>
      <w:r w:rsidR="00E01D0A">
        <w:rPr>
          <w:rFonts w:asciiTheme="minorHAnsi" w:hAnsiTheme="minorHAnsi"/>
          <w:b/>
          <w:sz w:val="22"/>
        </w:rPr>
        <w:br/>
      </w:r>
      <w:r w:rsidR="00094D7F" w:rsidRPr="00C61661">
        <w:rPr>
          <w:rFonts w:asciiTheme="minorHAnsi" w:hAnsiTheme="minorHAnsi"/>
          <w:sz w:val="22"/>
        </w:rPr>
        <w:t>Please contact Kathryn</w:t>
      </w:r>
      <w:r w:rsidR="00406A5E" w:rsidRPr="00C61661">
        <w:rPr>
          <w:rFonts w:asciiTheme="minorHAnsi" w:hAnsiTheme="minorHAnsi"/>
          <w:sz w:val="22"/>
        </w:rPr>
        <w:t xml:space="preserve"> </w:t>
      </w:r>
      <w:r w:rsidR="00E84EF8" w:rsidRPr="00C61661">
        <w:rPr>
          <w:rFonts w:asciiTheme="minorHAnsi" w:hAnsiTheme="minorHAnsi"/>
          <w:sz w:val="22"/>
        </w:rPr>
        <w:t>with any questions</w:t>
      </w:r>
      <w:r w:rsidR="00CE10A2" w:rsidRPr="00C61661">
        <w:rPr>
          <w:rFonts w:asciiTheme="minorHAnsi" w:hAnsiTheme="minorHAnsi"/>
          <w:sz w:val="22"/>
        </w:rPr>
        <w:t>:</w:t>
      </w:r>
      <w:r w:rsidR="00E84EF8">
        <w:rPr>
          <w:rFonts w:asciiTheme="minorHAnsi" w:hAnsiTheme="minorHAnsi"/>
          <w:b/>
          <w:sz w:val="22"/>
        </w:rPr>
        <w:t xml:space="preserve"> </w:t>
      </w:r>
      <w:hyperlink r:id="rId9" w:history="1">
        <w:r w:rsidR="00E84EF8" w:rsidRPr="003C7EF5">
          <w:rPr>
            <w:rStyle w:val="Hyperlink"/>
            <w:rFonts w:asciiTheme="minorHAnsi" w:hAnsiTheme="minorHAnsi"/>
            <w:b/>
            <w:sz w:val="22"/>
          </w:rPr>
          <w:t>Kathryn.Hall@mcul.org</w:t>
        </w:r>
      </w:hyperlink>
      <w:r w:rsidR="00E84EF8">
        <w:rPr>
          <w:rFonts w:asciiTheme="minorHAnsi" w:hAnsiTheme="minorHAnsi"/>
          <w:b/>
          <w:sz w:val="22"/>
        </w:rPr>
        <w:t xml:space="preserve"> </w:t>
      </w:r>
      <w:r w:rsidR="00E84EF8" w:rsidRPr="00C61661">
        <w:rPr>
          <w:rFonts w:asciiTheme="minorHAnsi" w:hAnsiTheme="minorHAnsi"/>
          <w:sz w:val="22"/>
        </w:rPr>
        <w:t xml:space="preserve">or </w:t>
      </w:r>
      <w:r w:rsidR="007222A6">
        <w:rPr>
          <w:rFonts w:asciiTheme="minorHAnsi" w:hAnsiTheme="minorHAnsi"/>
          <w:sz w:val="22"/>
        </w:rPr>
        <w:t>737-793-3470.</w:t>
      </w:r>
    </w:p>
    <w:p w14:paraId="7A38E89D" w14:textId="77777777" w:rsidR="00EF2CD9" w:rsidRPr="00EF2CD9" w:rsidRDefault="00EF2CD9" w:rsidP="000A699F">
      <w:pPr>
        <w:rPr>
          <w:rFonts w:asciiTheme="minorHAnsi" w:hAnsiTheme="minorHAnsi"/>
          <w:i/>
          <w:sz w:val="16"/>
        </w:rPr>
      </w:pPr>
    </w:p>
    <w:sectPr w:rsidR="00EF2CD9" w:rsidRPr="00EF2CD9" w:rsidSect="001F5F5D">
      <w:headerReference w:type="default" r:id="rId10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B2D2" w14:textId="77777777" w:rsidR="006F16C9" w:rsidRDefault="006F16C9" w:rsidP="00C84DA2">
      <w:r>
        <w:separator/>
      </w:r>
    </w:p>
  </w:endnote>
  <w:endnote w:type="continuationSeparator" w:id="0">
    <w:p w14:paraId="4A453FF9" w14:textId="77777777" w:rsidR="006F16C9" w:rsidRDefault="006F16C9" w:rsidP="00C8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1A92" w14:textId="77777777" w:rsidR="006F16C9" w:rsidRDefault="006F16C9" w:rsidP="00C84DA2">
      <w:r>
        <w:separator/>
      </w:r>
    </w:p>
  </w:footnote>
  <w:footnote w:type="continuationSeparator" w:id="0">
    <w:p w14:paraId="00D6FA7F" w14:textId="77777777" w:rsidR="006F16C9" w:rsidRDefault="006F16C9" w:rsidP="00C8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E8A2" w14:textId="77777777" w:rsidR="00C84DA2" w:rsidRDefault="00C84DA2">
    <w:pPr>
      <w:pStyle w:val="Header"/>
    </w:pPr>
    <w:r>
      <w:rPr>
        <w:noProof/>
        <w:snapToGrid/>
      </w:rPr>
      <w:drawing>
        <wp:anchor distT="0" distB="0" distL="114300" distR="114300" simplePos="0" relativeHeight="251658240" behindDoc="1" locked="0" layoutInCell="1" allowOverlap="1" wp14:anchorId="7A38E8A3" wp14:editId="74ED3DA1">
          <wp:simplePos x="0" y="0"/>
          <wp:positionH relativeFrom="margin">
            <wp:posOffset>-381000</wp:posOffset>
          </wp:positionH>
          <wp:positionV relativeFrom="paragraph">
            <wp:posOffset>-129540</wp:posOffset>
          </wp:positionV>
          <wp:extent cx="7315200" cy="1143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1D"/>
    <w:rsid w:val="0000241B"/>
    <w:rsid w:val="00013E21"/>
    <w:rsid w:val="00014FF7"/>
    <w:rsid w:val="00094D7F"/>
    <w:rsid w:val="000A6612"/>
    <w:rsid w:val="000A699F"/>
    <w:rsid w:val="000B7609"/>
    <w:rsid w:val="000F06FA"/>
    <w:rsid w:val="00117857"/>
    <w:rsid w:val="0012127A"/>
    <w:rsid w:val="00121502"/>
    <w:rsid w:val="00161599"/>
    <w:rsid w:val="00177A66"/>
    <w:rsid w:val="00195B66"/>
    <w:rsid w:val="001A701D"/>
    <w:rsid w:val="001F5F5D"/>
    <w:rsid w:val="002002FD"/>
    <w:rsid w:val="0020215B"/>
    <w:rsid w:val="00224DDF"/>
    <w:rsid w:val="00240F46"/>
    <w:rsid w:val="002454D4"/>
    <w:rsid w:val="00263C3F"/>
    <w:rsid w:val="00296B44"/>
    <w:rsid w:val="002A385E"/>
    <w:rsid w:val="002F2114"/>
    <w:rsid w:val="00301DD8"/>
    <w:rsid w:val="00350C1A"/>
    <w:rsid w:val="003E746B"/>
    <w:rsid w:val="00406A5E"/>
    <w:rsid w:val="004716FE"/>
    <w:rsid w:val="00473647"/>
    <w:rsid w:val="004D7409"/>
    <w:rsid w:val="005776C7"/>
    <w:rsid w:val="005D3C6C"/>
    <w:rsid w:val="005F2F2A"/>
    <w:rsid w:val="006365F6"/>
    <w:rsid w:val="006517AB"/>
    <w:rsid w:val="006F16C9"/>
    <w:rsid w:val="007222A6"/>
    <w:rsid w:val="00735669"/>
    <w:rsid w:val="00751C9F"/>
    <w:rsid w:val="00753E91"/>
    <w:rsid w:val="00756321"/>
    <w:rsid w:val="0076309E"/>
    <w:rsid w:val="007A07D1"/>
    <w:rsid w:val="007C18FC"/>
    <w:rsid w:val="008D1B5C"/>
    <w:rsid w:val="008E0F17"/>
    <w:rsid w:val="009252CD"/>
    <w:rsid w:val="00933851"/>
    <w:rsid w:val="009B6CDD"/>
    <w:rsid w:val="00A1505B"/>
    <w:rsid w:val="00A40DA3"/>
    <w:rsid w:val="00A5558C"/>
    <w:rsid w:val="00A60333"/>
    <w:rsid w:val="00A86471"/>
    <w:rsid w:val="00AA4C1E"/>
    <w:rsid w:val="00AB70D3"/>
    <w:rsid w:val="00AE0237"/>
    <w:rsid w:val="00B22B5B"/>
    <w:rsid w:val="00B72F94"/>
    <w:rsid w:val="00B93BAB"/>
    <w:rsid w:val="00BA304C"/>
    <w:rsid w:val="00C61661"/>
    <w:rsid w:val="00C84DA2"/>
    <w:rsid w:val="00C92A7D"/>
    <w:rsid w:val="00CA2BFB"/>
    <w:rsid w:val="00CE10A2"/>
    <w:rsid w:val="00CF079A"/>
    <w:rsid w:val="00D96976"/>
    <w:rsid w:val="00DF1141"/>
    <w:rsid w:val="00E01D0A"/>
    <w:rsid w:val="00E01E1B"/>
    <w:rsid w:val="00E10C6F"/>
    <w:rsid w:val="00E50EBE"/>
    <w:rsid w:val="00E54E23"/>
    <w:rsid w:val="00E7753E"/>
    <w:rsid w:val="00E84EF8"/>
    <w:rsid w:val="00EF2B7B"/>
    <w:rsid w:val="00EF2CD9"/>
    <w:rsid w:val="00F121B0"/>
    <w:rsid w:val="00F3136B"/>
    <w:rsid w:val="00F716F3"/>
    <w:rsid w:val="00FF560D"/>
    <w:rsid w:val="015C02CD"/>
    <w:rsid w:val="0B4ABD72"/>
    <w:rsid w:val="14A11D2D"/>
    <w:rsid w:val="1D78A2FD"/>
    <w:rsid w:val="3AFAD553"/>
    <w:rsid w:val="3EA09B0A"/>
    <w:rsid w:val="4440F59F"/>
    <w:rsid w:val="4C5B39D8"/>
    <w:rsid w:val="4E7D7DAE"/>
    <w:rsid w:val="518E7A69"/>
    <w:rsid w:val="66C57626"/>
    <w:rsid w:val="6D32E0D9"/>
    <w:rsid w:val="7FF1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8E867"/>
  <w15:chartTrackingRefBased/>
  <w15:docId w15:val="{1B5F4833-3585-42D6-8393-FB73CFC3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0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A701D"/>
    <w:pPr>
      <w:keepNext/>
      <w:jc w:val="center"/>
      <w:outlineLvl w:val="4"/>
    </w:pPr>
    <w:rPr>
      <w:rFonts w:ascii="Arial" w:hAnsi="Arial"/>
      <w:b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A701D"/>
    <w:rPr>
      <w:rFonts w:ascii="Arial" w:eastAsia="Times New Roman" w:hAnsi="Arial" w:cs="Times New Roman"/>
      <w:b/>
      <w:snapToGrid w:val="0"/>
      <w:sz w:val="44"/>
      <w:szCs w:val="20"/>
      <w:u w:val="single"/>
    </w:rPr>
  </w:style>
  <w:style w:type="paragraph" w:styleId="Caption">
    <w:name w:val="caption"/>
    <w:basedOn w:val="Normal"/>
    <w:next w:val="Normal"/>
    <w:qFormat/>
    <w:rsid w:val="001A701D"/>
    <w:pPr>
      <w:jc w:val="center"/>
    </w:pPr>
    <w:rPr>
      <w:rFonts w:ascii="Arial" w:hAnsi="Arial"/>
      <w:b/>
      <w:sz w:val="32"/>
    </w:rPr>
  </w:style>
  <w:style w:type="table" w:styleId="TableGrid">
    <w:name w:val="Table Grid"/>
    <w:basedOn w:val="TableNormal"/>
    <w:uiPriority w:val="39"/>
    <w:rsid w:val="000A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F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94"/>
    <w:rPr>
      <w:rFonts w:ascii="Segoe UI" w:eastAsia="Times New Roman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4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A2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84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thryn.Hall@mcu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8CCDE0C021C4687D52D9B88F1433A" ma:contentTypeVersion="10" ma:contentTypeDescription="Create a new document." ma:contentTypeScope="" ma:versionID="c4cc0f34f5e729a6e22505d28f171b33">
  <xsd:schema xmlns:xsd="http://www.w3.org/2001/XMLSchema" xmlns:xs="http://www.w3.org/2001/XMLSchema" xmlns:p="http://schemas.microsoft.com/office/2006/metadata/properties" xmlns:ns2="dec4b7eb-84a5-4f74-aa36-fdd8d591e6f4" targetNamespace="http://schemas.microsoft.com/office/2006/metadata/properties" ma:root="true" ma:fieldsID="af8dbf8048149d2e30908cc686a32ae4" ns2:_="">
    <xsd:import namespace="dec4b7eb-84a5-4f74-aa36-fdd8d591e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b7eb-84a5-4f74-aa36-fdd8d591e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618B0-9AE0-4882-9466-657FF08B2AC2}"/>
</file>

<file path=customXml/itemProps2.xml><?xml version="1.0" encoding="utf-8"?>
<ds:datastoreItem xmlns:ds="http://schemas.openxmlformats.org/officeDocument/2006/customXml" ds:itemID="{A98ED816-DF64-4A83-BC80-FC8FF1CFBC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7766BF-FADC-49FA-AB8A-F6F993B22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L. Hall</dc:creator>
  <cp:keywords/>
  <dc:description/>
  <cp:lastModifiedBy>Kathryn L. Hall</cp:lastModifiedBy>
  <cp:revision>10</cp:revision>
  <cp:lastPrinted>2019-05-21T13:55:00Z</cp:lastPrinted>
  <dcterms:created xsi:type="dcterms:W3CDTF">2021-05-12T14:01:00Z</dcterms:created>
  <dcterms:modified xsi:type="dcterms:W3CDTF">2022-04-29T18:20:00Z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0x0101007058CCDE0C021C4687D52D9B88F1433A</vt:lpwstr>
  </property>
  <property fmtid="{D5CDD505-2E9C-101B-9397-08002B2CF9AE}" pid="3" name="Order">
    <vt:r8>100</vt:r8>
  </property>
</Properties>
</file>