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C63E" w14:textId="70FB7E13" w:rsidR="009F77C1" w:rsidRDefault="00BF22DC">
      <w:pPr>
        <w:rPr>
          <w:u w:val="single"/>
        </w:rPr>
      </w:pPr>
      <w:r>
        <w:t>Raffle License #</w:t>
      </w:r>
      <w:r w:rsidRPr="3052AB4D">
        <w:rPr>
          <w:u w:val="single"/>
        </w:rPr>
        <w:t xml:space="preserve"> R</w:t>
      </w:r>
      <w:r w:rsidR="001B45F7">
        <w:rPr>
          <w:u w:val="single"/>
        </w:rPr>
        <w:t>63794</w:t>
      </w:r>
      <w:r w:rsidR="009833CD" w:rsidRPr="3052AB4D">
        <w:rPr>
          <w:u w:val="single"/>
        </w:rPr>
        <w:t>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Organization ID </w:t>
      </w:r>
      <w:r w:rsidRPr="3052AB4D">
        <w:rPr>
          <w:u w:val="single"/>
        </w:rPr>
        <w:t>122704</w:t>
      </w:r>
    </w:p>
    <w:p w14:paraId="3D42C63F" w14:textId="0B56DE21" w:rsidR="00BF22DC" w:rsidRDefault="00BF22DC" w:rsidP="3052AB4D">
      <w:pPr>
        <w:jc w:val="center"/>
        <w:rPr>
          <w:b/>
          <w:bCs/>
          <w:sz w:val="32"/>
          <w:szCs w:val="32"/>
        </w:rPr>
      </w:pPr>
      <w:r w:rsidRPr="3052AB4D">
        <w:rPr>
          <w:b/>
          <w:bCs/>
          <w:sz w:val="32"/>
          <w:szCs w:val="32"/>
        </w:rPr>
        <w:t>20</w:t>
      </w:r>
      <w:r w:rsidR="00DA137D" w:rsidRPr="3052AB4D">
        <w:rPr>
          <w:b/>
          <w:bCs/>
          <w:sz w:val="32"/>
          <w:szCs w:val="32"/>
        </w:rPr>
        <w:t>2</w:t>
      </w:r>
      <w:r w:rsidR="008430E9">
        <w:rPr>
          <w:b/>
          <w:bCs/>
          <w:sz w:val="32"/>
          <w:szCs w:val="32"/>
        </w:rPr>
        <w:t>2</w:t>
      </w:r>
      <w:r w:rsidRPr="3052AB4D">
        <w:rPr>
          <w:b/>
          <w:bCs/>
          <w:sz w:val="32"/>
          <w:szCs w:val="32"/>
        </w:rPr>
        <w:t xml:space="preserve"> MCULLAF GRAND RAFFLE TICKET ACCOUNTABILITY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7470"/>
      </w:tblGrid>
      <w:tr w:rsidR="00BF22DC" w14:paraId="3D42C643" w14:textId="77777777" w:rsidTr="002305EE">
        <w:tc>
          <w:tcPr>
            <w:tcW w:w="7465" w:type="dxa"/>
          </w:tcPr>
          <w:p w14:paraId="3D42C640" w14:textId="77777777" w:rsidR="00BF22DC" w:rsidRDefault="00BF22DC" w:rsidP="00BF22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CU NAME:</w:t>
            </w:r>
          </w:p>
          <w:p w14:paraId="3D42C641" w14:textId="77777777" w:rsidR="002305EE" w:rsidRDefault="002305EE" w:rsidP="00BF22DC">
            <w:pPr>
              <w:rPr>
                <w:b/>
                <w:sz w:val="24"/>
              </w:rPr>
            </w:pPr>
          </w:p>
        </w:tc>
        <w:tc>
          <w:tcPr>
            <w:tcW w:w="7470" w:type="dxa"/>
          </w:tcPr>
          <w:p w14:paraId="3D42C642" w14:textId="77777777" w:rsidR="00BF22DC" w:rsidRDefault="00BF22DC" w:rsidP="00BF22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CU CONTACT PERSON:</w:t>
            </w:r>
          </w:p>
        </w:tc>
      </w:tr>
      <w:tr w:rsidR="00BF22DC" w14:paraId="3D42C647" w14:textId="77777777" w:rsidTr="002305EE">
        <w:tc>
          <w:tcPr>
            <w:tcW w:w="7465" w:type="dxa"/>
          </w:tcPr>
          <w:p w14:paraId="3D42C644" w14:textId="77777777" w:rsidR="00BF22DC" w:rsidRDefault="00BF22DC" w:rsidP="00BF22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TICKETS ISSUED:</w:t>
            </w:r>
          </w:p>
        </w:tc>
        <w:tc>
          <w:tcPr>
            <w:tcW w:w="7470" w:type="dxa"/>
          </w:tcPr>
          <w:p w14:paraId="3D42C645" w14:textId="77777777" w:rsidR="00BF22DC" w:rsidRDefault="00BF22DC" w:rsidP="00BF22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CONTACT PHONE NUMBER:</w:t>
            </w:r>
          </w:p>
          <w:p w14:paraId="3D42C646" w14:textId="77777777" w:rsidR="002305EE" w:rsidRDefault="002305EE" w:rsidP="00BF22DC">
            <w:pPr>
              <w:rPr>
                <w:b/>
                <w:sz w:val="24"/>
              </w:rPr>
            </w:pPr>
          </w:p>
        </w:tc>
      </w:tr>
    </w:tbl>
    <w:p w14:paraId="3D42C648" w14:textId="77777777" w:rsidR="00BF22DC" w:rsidRDefault="00BF22DC" w:rsidP="00BF22DC">
      <w:pPr>
        <w:rPr>
          <w:b/>
          <w:sz w:val="24"/>
        </w:rPr>
      </w:pPr>
    </w:p>
    <w:tbl>
      <w:tblPr>
        <w:tblStyle w:val="TableGrid"/>
        <w:tblW w:w="15025" w:type="dxa"/>
        <w:tblLook w:val="04A0" w:firstRow="1" w:lastRow="0" w:firstColumn="1" w:lastColumn="0" w:noHBand="0" w:noVBand="1"/>
      </w:tblPr>
      <w:tblGrid>
        <w:gridCol w:w="3325"/>
        <w:gridCol w:w="1440"/>
        <w:gridCol w:w="1350"/>
        <w:gridCol w:w="1440"/>
        <w:gridCol w:w="1620"/>
        <w:gridCol w:w="1350"/>
        <w:gridCol w:w="1260"/>
        <w:gridCol w:w="1530"/>
        <w:gridCol w:w="1710"/>
      </w:tblGrid>
      <w:tr w:rsidR="00BF22DC" w14:paraId="3D42C652" w14:textId="77777777" w:rsidTr="3052AB4D">
        <w:tc>
          <w:tcPr>
            <w:tcW w:w="3325" w:type="dxa"/>
          </w:tcPr>
          <w:p w14:paraId="3D42C649" w14:textId="7AD3819B" w:rsidR="00BF22DC" w:rsidRDefault="00BF22DC" w:rsidP="00BF22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Ticket Seller’s Name</w:t>
            </w:r>
            <w:r w:rsidR="00B25E4A">
              <w:rPr>
                <w:b/>
                <w:sz w:val="24"/>
              </w:rPr>
              <w:t xml:space="preserve"> (must be an individual)</w:t>
            </w:r>
          </w:p>
        </w:tc>
        <w:tc>
          <w:tcPr>
            <w:tcW w:w="1440" w:type="dxa"/>
          </w:tcPr>
          <w:p w14:paraId="3D42C64A" w14:textId="77777777" w:rsidR="00BF22DC" w:rsidRDefault="00BF22DC" w:rsidP="00BF22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# From</w:t>
            </w:r>
          </w:p>
        </w:tc>
        <w:tc>
          <w:tcPr>
            <w:tcW w:w="1350" w:type="dxa"/>
          </w:tcPr>
          <w:p w14:paraId="3D42C64B" w14:textId="77777777" w:rsidR="00BF22DC" w:rsidRDefault="00BF22DC" w:rsidP="00BF22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# Through</w:t>
            </w:r>
          </w:p>
        </w:tc>
        <w:tc>
          <w:tcPr>
            <w:tcW w:w="1440" w:type="dxa"/>
          </w:tcPr>
          <w:p w14:paraId="3D42C64C" w14:textId="77777777" w:rsidR="00BF22DC" w:rsidRDefault="00BF22DC" w:rsidP="00BF22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# of Tickets</w:t>
            </w:r>
          </w:p>
        </w:tc>
        <w:tc>
          <w:tcPr>
            <w:tcW w:w="1620" w:type="dxa"/>
          </w:tcPr>
          <w:p w14:paraId="3D42C64D" w14:textId="77777777" w:rsidR="00BF22DC" w:rsidRDefault="00BF22DC" w:rsidP="00BF22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Tickets Returned</w:t>
            </w:r>
          </w:p>
        </w:tc>
        <w:tc>
          <w:tcPr>
            <w:tcW w:w="1350" w:type="dxa"/>
          </w:tcPr>
          <w:p w14:paraId="3D42C64E" w14:textId="77777777" w:rsidR="00BF22DC" w:rsidRDefault="00BF22DC" w:rsidP="00BF22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# of Tickets Sold</w:t>
            </w:r>
          </w:p>
        </w:tc>
        <w:tc>
          <w:tcPr>
            <w:tcW w:w="1260" w:type="dxa"/>
          </w:tcPr>
          <w:p w14:paraId="3D42C64F" w14:textId="77777777" w:rsidR="00BF22DC" w:rsidRDefault="00BF22DC" w:rsidP="00BF22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Cash Rec’d</w:t>
            </w:r>
          </w:p>
        </w:tc>
        <w:tc>
          <w:tcPr>
            <w:tcW w:w="1530" w:type="dxa"/>
          </w:tcPr>
          <w:p w14:paraId="3D42C650" w14:textId="77777777" w:rsidR="00BF22DC" w:rsidRDefault="00BF22DC" w:rsidP="00BF22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# of Unsold Tickets</w:t>
            </w:r>
          </w:p>
        </w:tc>
        <w:tc>
          <w:tcPr>
            <w:tcW w:w="1710" w:type="dxa"/>
          </w:tcPr>
          <w:p w14:paraId="3D42C651" w14:textId="77777777" w:rsidR="00BF22DC" w:rsidRDefault="00BF22DC" w:rsidP="00BF22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# of Tickets Not Returned</w:t>
            </w:r>
          </w:p>
        </w:tc>
      </w:tr>
      <w:tr w:rsidR="00BF22DC" w14:paraId="3D42C65C" w14:textId="77777777" w:rsidTr="3052AB4D">
        <w:tc>
          <w:tcPr>
            <w:tcW w:w="3325" w:type="dxa"/>
          </w:tcPr>
          <w:p w14:paraId="3D42C653" w14:textId="636EDDB5" w:rsidR="00BF22DC" w:rsidRPr="008012DE" w:rsidRDefault="00F342D9" w:rsidP="00F342D9">
            <w:pPr>
              <w:rPr>
                <w:i/>
                <w:sz w:val="24"/>
              </w:rPr>
            </w:pPr>
            <w:r w:rsidRPr="008012DE">
              <w:rPr>
                <w:i/>
              </w:rPr>
              <w:t xml:space="preserve">Example:  </w:t>
            </w:r>
            <w:r w:rsidR="001B45F7">
              <w:rPr>
                <w:i/>
              </w:rPr>
              <w:t>Clint Barton</w:t>
            </w:r>
          </w:p>
        </w:tc>
        <w:tc>
          <w:tcPr>
            <w:tcW w:w="1440" w:type="dxa"/>
          </w:tcPr>
          <w:p w14:paraId="3D42C654" w14:textId="77777777" w:rsidR="00BF22DC" w:rsidRPr="008012DE" w:rsidRDefault="00F342D9" w:rsidP="00F342D9">
            <w:pPr>
              <w:rPr>
                <w:i/>
              </w:rPr>
            </w:pPr>
            <w:r w:rsidRPr="008012DE">
              <w:rPr>
                <w:i/>
              </w:rPr>
              <w:t>1031</w:t>
            </w:r>
          </w:p>
        </w:tc>
        <w:tc>
          <w:tcPr>
            <w:tcW w:w="1350" w:type="dxa"/>
          </w:tcPr>
          <w:p w14:paraId="3D42C655" w14:textId="77777777" w:rsidR="00BF22DC" w:rsidRPr="008012DE" w:rsidRDefault="00F342D9" w:rsidP="00BF22DC">
            <w:pPr>
              <w:rPr>
                <w:i/>
              </w:rPr>
            </w:pPr>
            <w:r w:rsidRPr="008012DE">
              <w:rPr>
                <w:i/>
              </w:rPr>
              <w:t>1040</w:t>
            </w:r>
          </w:p>
        </w:tc>
        <w:tc>
          <w:tcPr>
            <w:tcW w:w="1440" w:type="dxa"/>
          </w:tcPr>
          <w:p w14:paraId="3D42C656" w14:textId="77777777" w:rsidR="00BF22DC" w:rsidRPr="008012DE" w:rsidRDefault="00F342D9" w:rsidP="00BF22DC">
            <w:pPr>
              <w:rPr>
                <w:i/>
              </w:rPr>
            </w:pPr>
            <w:r w:rsidRPr="008012DE">
              <w:rPr>
                <w:i/>
              </w:rPr>
              <w:t>10</w:t>
            </w:r>
          </w:p>
        </w:tc>
        <w:tc>
          <w:tcPr>
            <w:tcW w:w="1620" w:type="dxa"/>
          </w:tcPr>
          <w:p w14:paraId="3D42C657" w14:textId="2D6DA197" w:rsidR="00BF22DC" w:rsidRPr="008012DE" w:rsidRDefault="008B52EB" w:rsidP="3052AB4D">
            <w:pPr>
              <w:rPr>
                <w:i/>
                <w:iCs/>
              </w:rPr>
            </w:pPr>
            <w:r w:rsidRPr="3052AB4D">
              <w:rPr>
                <w:i/>
                <w:iCs/>
              </w:rPr>
              <w:t>8</w:t>
            </w:r>
            <w:r w:rsidR="00F342D9" w:rsidRPr="3052AB4D">
              <w:rPr>
                <w:i/>
                <w:iCs/>
              </w:rPr>
              <w:t>/15/</w:t>
            </w:r>
            <w:r w:rsidR="001824F8" w:rsidRPr="3052AB4D">
              <w:rPr>
                <w:i/>
                <w:iCs/>
              </w:rPr>
              <w:t>2</w:t>
            </w:r>
            <w:r w:rsidR="001B45F7">
              <w:rPr>
                <w:i/>
                <w:iCs/>
              </w:rPr>
              <w:t>2</w:t>
            </w:r>
          </w:p>
        </w:tc>
        <w:tc>
          <w:tcPr>
            <w:tcW w:w="1350" w:type="dxa"/>
          </w:tcPr>
          <w:p w14:paraId="3D42C658" w14:textId="62C38D89" w:rsidR="00BF22DC" w:rsidRPr="008012DE" w:rsidRDefault="007C13D0" w:rsidP="00BF22DC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260" w:type="dxa"/>
          </w:tcPr>
          <w:p w14:paraId="3D42C659" w14:textId="459EDE85" w:rsidR="00BF22DC" w:rsidRPr="008012DE" w:rsidRDefault="00F342D9" w:rsidP="00BF22DC">
            <w:pPr>
              <w:rPr>
                <w:i/>
              </w:rPr>
            </w:pPr>
            <w:r w:rsidRPr="008012DE">
              <w:rPr>
                <w:i/>
              </w:rPr>
              <w:t>$</w:t>
            </w:r>
            <w:r w:rsidR="007C13D0">
              <w:rPr>
                <w:i/>
              </w:rPr>
              <w:t>50</w:t>
            </w:r>
            <w:r w:rsidRPr="008012DE">
              <w:rPr>
                <w:i/>
              </w:rPr>
              <w:t>.00</w:t>
            </w:r>
          </w:p>
        </w:tc>
        <w:tc>
          <w:tcPr>
            <w:tcW w:w="1530" w:type="dxa"/>
          </w:tcPr>
          <w:p w14:paraId="3D42C65A" w14:textId="66B847EF" w:rsidR="00BF22DC" w:rsidRPr="008012DE" w:rsidRDefault="007C13D0" w:rsidP="00BF22DC">
            <w:pPr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10" w:type="dxa"/>
          </w:tcPr>
          <w:p w14:paraId="3D42C65B" w14:textId="77777777" w:rsidR="00BF22DC" w:rsidRPr="008012DE" w:rsidRDefault="00F342D9" w:rsidP="00BF22DC">
            <w:pPr>
              <w:rPr>
                <w:i/>
              </w:rPr>
            </w:pPr>
            <w:r w:rsidRPr="008012DE">
              <w:rPr>
                <w:i/>
              </w:rPr>
              <w:t>0</w:t>
            </w:r>
          </w:p>
        </w:tc>
      </w:tr>
      <w:tr w:rsidR="00BF22DC" w14:paraId="3D42C667" w14:textId="77777777" w:rsidTr="3052AB4D">
        <w:tc>
          <w:tcPr>
            <w:tcW w:w="3325" w:type="dxa"/>
          </w:tcPr>
          <w:p w14:paraId="3D42C65D" w14:textId="77777777" w:rsidR="00BF22DC" w:rsidRDefault="00BF22DC" w:rsidP="00BF22DC">
            <w:pPr>
              <w:rPr>
                <w:b/>
                <w:sz w:val="24"/>
              </w:rPr>
            </w:pPr>
          </w:p>
          <w:p w14:paraId="3D42C65E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D42C65F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3D42C660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D42C661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D42C662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3D42C663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3D42C664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530" w:type="dxa"/>
          </w:tcPr>
          <w:p w14:paraId="3D42C665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710" w:type="dxa"/>
          </w:tcPr>
          <w:p w14:paraId="3D42C666" w14:textId="77777777" w:rsidR="00BF22DC" w:rsidRDefault="00BF22DC" w:rsidP="00BF22DC">
            <w:pPr>
              <w:rPr>
                <w:b/>
                <w:sz w:val="24"/>
              </w:rPr>
            </w:pPr>
          </w:p>
        </w:tc>
      </w:tr>
      <w:tr w:rsidR="00BF22DC" w14:paraId="3D42C672" w14:textId="77777777" w:rsidTr="3052AB4D">
        <w:tc>
          <w:tcPr>
            <w:tcW w:w="3325" w:type="dxa"/>
          </w:tcPr>
          <w:p w14:paraId="3D42C668" w14:textId="77777777" w:rsidR="00BF22DC" w:rsidRDefault="00BF22DC" w:rsidP="00BF22DC">
            <w:pPr>
              <w:rPr>
                <w:b/>
                <w:sz w:val="24"/>
              </w:rPr>
            </w:pPr>
          </w:p>
          <w:p w14:paraId="3D42C669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D42C66A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3D42C66B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D42C66C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D42C66D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3D42C66E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3D42C66F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530" w:type="dxa"/>
          </w:tcPr>
          <w:p w14:paraId="3D42C670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710" w:type="dxa"/>
          </w:tcPr>
          <w:p w14:paraId="3D42C671" w14:textId="77777777" w:rsidR="00BF22DC" w:rsidRDefault="00BF22DC" w:rsidP="00BF22DC">
            <w:pPr>
              <w:rPr>
                <w:b/>
                <w:sz w:val="24"/>
              </w:rPr>
            </w:pPr>
          </w:p>
        </w:tc>
      </w:tr>
      <w:tr w:rsidR="00BF22DC" w14:paraId="3D42C67D" w14:textId="77777777" w:rsidTr="3052AB4D">
        <w:tc>
          <w:tcPr>
            <w:tcW w:w="3325" w:type="dxa"/>
          </w:tcPr>
          <w:p w14:paraId="3D42C673" w14:textId="77777777" w:rsidR="00BF22DC" w:rsidRDefault="00BF22DC" w:rsidP="00BF22DC">
            <w:pPr>
              <w:rPr>
                <w:b/>
                <w:sz w:val="24"/>
              </w:rPr>
            </w:pPr>
          </w:p>
          <w:p w14:paraId="3D42C674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D42C675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3D42C676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D42C677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D42C678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3D42C679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3D42C67A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530" w:type="dxa"/>
          </w:tcPr>
          <w:p w14:paraId="3D42C67B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710" w:type="dxa"/>
          </w:tcPr>
          <w:p w14:paraId="3D42C67C" w14:textId="77777777" w:rsidR="00BF22DC" w:rsidRDefault="00BF22DC" w:rsidP="00BF22DC">
            <w:pPr>
              <w:rPr>
                <w:b/>
                <w:sz w:val="24"/>
              </w:rPr>
            </w:pPr>
          </w:p>
        </w:tc>
      </w:tr>
      <w:tr w:rsidR="00BF22DC" w14:paraId="3D42C688" w14:textId="77777777" w:rsidTr="3052AB4D">
        <w:tc>
          <w:tcPr>
            <w:tcW w:w="3325" w:type="dxa"/>
          </w:tcPr>
          <w:p w14:paraId="3D42C67E" w14:textId="77777777" w:rsidR="00BF22DC" w:rsidRDefault="00BF22DC" w:rsidP="00BF22DC">
            <w:pPr>
              <w:rPr>
                <w:b/>
                <w:sz w:val="24"/>
              </w:rPr>
            </w:pPr>
          </w:p>
          <w:p w14:paraId="3D42C67F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D42C680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3D42C681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D42C682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D42C683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3D42C684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3D42C685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530" w:type="dxa"/>
          </w:tcPr>
          <w:p w14:paraId="3D42C686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710" w:type="dxa"/>
          </w:tcPr>
          <w:p w14:paraId="3D42C687" w14:textId="77777777" w:rsidR="00BF22DC" w:rsidRDefault="00BF22DC" w:rsidP="00BF22DC">
            <w:pPr>
              <w:rPr>
                <w:b/>
                <w:sz w:val="24"/>
              </w:rPr>
            </w:pPr>
          </w:p>
        </w:tc>
      </w:tr>
      <w:tr w:rsidR="00BF22DC" w14:paraId="3D42C693" w14:textId="77777777" w:rsidTr="3052AB4D">
        <w:tc>
          <w:tcPr>
            <w:tcW w:w="3325" w:type="dxa"/>
          </w:tcPr>
          <w:p w14:paraId="3D42C689" w14:textId="77777777" w:rsidR="00BF22DC" w:rsidRDefault="00BF22DC" w:rsidP="00BF22DC">
            <w:pPr>
              <w:rPr>
                <w:b/>
                <w:sz w:val="24"/>
              </w:rPr>
            </w:pPr>
          </w:p>
          <w:p w14:paraId="3D42C68A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D42C68B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3D42C68C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D42C68D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D42C68E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3D42C68F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3D42C690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530" w:type="dxa"/>
          </w:tcPr>
          <w:p w14:paraId="3D42C691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710" w:type="dxa"/>
          </w:tcPr>
          <w:p w14:paraId="3D42C692" w14:textId="77777777" w:rsidR="00BF22DC" w:rsidRDefault="00BF22DC" w:rsidP="00BF22DC">
            <w:pPr>
              <w:rPr>
                <w:b/>
                <w:sz w:val="24"/>
              </w:rPr>
            </w:pPr>
          </w:p>
        </w:tc>
      </w:tr>
      <w:tr w:rsidR="00BF22DC" w14:paraId="3D42C69E" w14:textId="77777777" w:rsidTr="3052AB4D">
        <w:tc>
          <w:tcPr>
            <w:tcW w:w="3325" w:type="dxa"/>
          </w:tcPr>
          <w:p w14:paraId="3D42C694" w14:textId="77777777" w:rsidR="00BF22DC" w:rsidRDefault="00BF22DC" w:rsidP="00BF22DC">
            <w:pPr>
              <w:rPr>
                <w:b/>
                <w:sz w:val="24"/>
              </w:rPr>
            </w:pPr>
          </w:p>
          <w:p w14:paraId="3D42C695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D42C696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3D42C697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D42C698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D42C699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3D42C69A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3D42C69B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530" w:type="dxa"/>
          </w:tcPr>
          <w:p w14:paraId="3D42C69C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710" w:type="dxa"/>
          </w:tcPr>
          <w:p w14:paraId="3D42C69D" w14:textId="77777777" w:rsidR="00BF22DC" w:rsidRDefault="00BF22DC" w:rsidP="00BF22DC">
            <w:pPr>
              <w:rPr>
                <w:b/>
                <w:sz w:val="24"/>
              </w:rPr>
            </w:pPr>
          </w:p>
        </w:tc>
      </w:tr>
      <w:tr w:rsidR="00BF22DC" w14:paraId="3D42C6A9" w14:textId="77777777" w:rsidTr="3052AB4D">
        <w:tc>
          <w:tcPr>
            <w:tcW w:w="3325" w:type="dxa"/>
          </w:tcPr>
          <w:p w14:paraId="3D42C69F" w14:textId="77777777" w:rsidR="00BF22DC" w:rsidRDefault="00BF22DC" w:rsidP="00BF22DC">
            <w:pPr>
              <w:rPr>
                <w:b/>
                <w:sz w:val="24"/>
              </w:rPr>
            </w:pPr>
          </w:p>
          <w:p w14:paraId="3D42C6A0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D42C6A1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3D42C6A2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D42C6A3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D42C6A4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3D42C6A5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3D42C6A6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530" w:type="dxa"/>
          </w:tcPr>
          <w:p w14:paraId="3D42C6A7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710" w:type="dxa"/>
          </w:tcPr>
          <w:p w14:paraId="3D42C6A8" w14:textId="77777777" w:rsidR="00BF22DC" w:rsidRDefault="00BF22DC" w:rsidP="00BF22DC">
            <w:pPr>
              <w:rPr>
                <w:b/>
                <w:sz w:val="24"/>
              </w:rPr>
            </w:pPr>
          </w:p>
        </w:tc>
      </w:tr>
      <w:tr w:rsidR="00BF22DC" w14:paraId="3D42C6B4" w14:textId="77777777" w:rsidTr="3052AB4D">
        <w:tc>
          <w:tcPr>
            <w:tcW w:w="3325" w:type="dxa"/>
          </w:tcPr>
          <w:p w14:paraId="3D42C6AA" w14:textId="77777777" w:rsidR="00BF22DC" w:rsidRDefault="00BF22DC" w:rsidP="00BF22DC">
            <w:pPr>
              <w:rPr>
                <w:b/>
                <w:sz w:val="24"/>
              </w:rPr>
            </w:pPr>
          </w:p>
          <w:p w14:paraId="3D42C6AB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D42C6AC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3D42C6AD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D42C6AE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D42C6AF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3D42C6B0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3D42C6B1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530" w:type="dxa"/>
          </w:tcPr>
          <w:p w14:paraId="3D42C6B2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710" w:type="dxa"/>
          </w:tcPr>
          <w:p w14:paraId="3D42C6B3" w14:textId="77777777" w:rsidR="00BF22DC" w:rsidRDefault="00BF22DC" w:rsidP="00BF22DC">
            <w:pPr>
              <w:rPr>
                <w:b/>
                <w:sz w:val="24"/>
              </w:rPr>
            </w:pPr>
          </w:p>
        </w:tc>
      </w:tr>
      <w:tr w:rsidR="00BF22DC" w14:paraId="3D42C6BF" w14:textId="77777777" w:rsidTr="3052AB4D">
        <w:tc>
          <w:tcPr>
            <w:tcW w:w="3325" w:type="dxa"/>
          </w:tcPr>
          <w:p w14:paraId="3D42C6B5" w14:textId="77777777" w:rsidR="00BF22DC" w:rsidRDefault="00BF22DC" w:rsidP="00BF22DC">
            <w:pPr>
              <w:rPr>
                <w:b/>
                <w:sz w:val="24"/>
              </w:rPr>
            </w:pPr>
          </w:p>
          <w:p w14:paraId="3D42C6B6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D42C6B7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3D42C6B8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D42C6B9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D42C6BA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3D42C6BB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3D42C6BC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530" w:type="dxa"/>
          </w:tcPr>
          <w:p w14:paraId="3D42C6BD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710" w:type="dxa"/>
          </w:tcPr>
          <w:p w14:paraId="3D42C6BE" w14:textId="77777777" w:rsidR="00BF22DC" w:rsidRDefault="00BF22DC" w:rsidP="00BF22DC">
            <w:pPr>
              <w:rPr>
                <w:b/>
                <w:sz w:val="24"/>
              </w:rPr>
            </w:pPr>
          </w:p>
        </w:tc>
      </w:tr>
      <w:tr w:rsidR="00BF22DC" w14:paraId="3D42C6CA" w14:textId="77777777" w:rsidTr="3052AB4D">
        <w:tc>
          <w:tcPr>
            <w:tcW w:w="3325" w:type="dxa"/>
          </w:tcPr>
          <w:p w14:paraId="3D42C6C0" w14:textId="77777777" w:rsidR="00BF22DC" w:rsidRDefault="00BF22DC" w:rsidP="00BF22DC">
            <w:pPr>
              <w:rPr>
                <w:b/>
                <w:sz w:val="24"/>
              </w:rPr>
            </w:pPr>
          </w:p>
          <w:p w14:paraId="3D42C6C1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D42C6C2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3D42C6C3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D42C6C4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D42C6C5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3D42C6C6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3D42C6C7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530" w:type="dxa"/>
          </w:tcPr>
          <w:p w14:paraId="3D42C6C8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710" w:type="dxa"/>
          </w:tcPr>
          <w:p w14:paraId="3D42C6C9" w14:textId="77777777" w:rsidR="00BF22DC" w:rsidRDefault="00BF22DC" w:rsidP="00BF22DC">
            <w:pPr>
              <w:rPr>
                <w:b/>
                <w:sz w:val="24"/>
              </w:rPr>
            </w:pPr>
          </w:p>
        </w:tc>
      </w:tr>
      <w:tr w:rsidR="00BF22DC" w14:paraId="3D42C6D5" w14:textId="77777777" w:rsidTr="3052AB4D">
        <w:tc>
          <w:tcPr>
            <w:tcW w:w="3325" w:type="dxa"/>
          </w:tcPr>
          <w:p w14:paraId="3D42C6CB" w14:textId="77777777" w:rsidR="00BF22DC" w:rsidRDefault="00BF22DC" w:rsidP="00BF22DC">
            <w:pPr>
              <w:rPr>
                <w:b/>
                <w:sz w:val="24"/>
              </w:rPr>
            </w:pPr>
          </w:p>
          <w:p w14:paraId="3D42C6CC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D42C6CD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3D42C6CE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D42C6CF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D42C6D0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3D42C6D1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3D42C6D2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530" w:type="dxa"/>
          </w:tcPr>
          <w:p w14:paraId="3D42C6D3" w14:textId="77777777" w:rsidR="00BF22DC" w:rsidRDefault="00BF22DC" w:rsidP="00BF22DC">
            <w:pPr>
              <w:rPr>
                <w:b/>
                <w:sz w:val="24"/>
              </w:rPr>
            </w:pPr>
          </w:p>
        </w:tc>
        <w:tc>
          <w:tcPr>
            <w:tcW w:w="1710" w:type="dxa"/>
          </w:tcPr>
          <w:p w14:paraId="3D42C6D4" w14:textId="77777777" w:rsidR="00BF22DC" w:rsidRDefault="00BF22DC" w:rsidP="00BF22DC">
            <w:pPr>
              <w:rPr>
                <w:b/>
                <w:sz w:val="24"/>
              </w:rPr>
            </w:pPr>
          </w:p>
        </w:tc>
      </w:tr>
    </w:tbl>
    <w:p w14:paraId="3D42C6D6" w14:textId="552EDCC2" w:rsidR="00BF22DC" w:rsidRPr="002305EE" w:rsidRDefault="00F342D9" w:rsidP="3052AB4D">
      <w:pPr>
        <w:spacing w:after="0" w:line="240" w:lineRule="auto"/>
        <w:rPr>
          <w:b/>
          <w:bCs/>
          <w:sz w:val="24"/>
          <w:szCs w:val="24"/>
        </w:rPr>
      </w:pPr>
      <w:r w:rsidRPr="3052AB4D">
        <w:rPr>
          <w:b/>
          <w:bCs/>
          <w:sz w:val="24"/>
          <w:szCs w:val="24"/>
        </w:rPr>
        <w:t xml:space="preserve"> Track you</w:t>
      </w:r>
      <w:r w:rsidR="00673E78" w:rsidRPr="3052AB4D">
        <w:rPr>
          <w:b/>
          <w:bCs/>
          <w:sz w:val="24"/>
          <w:szCs w:val="24"/>
        </w:rPr>
        <w:t>r</w:t>
      </w:r>
      <w:r w:rsidRPr="3052AB4D">
        <w:rPr>
          <w:b/>
          <w:bCs/>
          <w:sz w:val="24"/>
          <w:szCs w:val="24"/>
        </w:rPr>
        <w:t xml:space="preserve"> ticket sales on this form as you go, then turn it in with your final remittance </w:t>
      </w:r>
      <w:r w:rsidR="002305EE" w:rsidRPr="3052AB4D">
        <w:rPr>
          <w:b/>
          <w:bCs/>
          <w:sz w:val="24"/>
          <w:szCs w:val="24"/>
        </w:rPr>
        <w:t>by</w:t>
      </w:r>
      <w:r w:rsidRPr="3052AB4D">
        <w:rPr>
          <w:b/>
          <w:bCs/>
          <w:sz w:val="24"/>
          <w:szCs w:val="24"/>
        </w:rPr>
        <w:t xml:space="preserve"> Oct 2</w:t>
      </w:r>
      <w:r w:rsidR="00E93280">
        <w:rPr>
          <w:b/>
          <w:bCs/>
          <w:sz w:val="24"/>
          <w:szCs w:val="24"/>
        </w:rPr>
        <w:t>4</w:t>
      </w:r>
      <w:r w:rsidRPr="3052AB4D">
        <w:rPr>
          <w:b/>
          <w:bCs/>
          <w:sz w:val="24"/>
          <w:szCs w:val="24"/>
        </w:rPr>
        <w:t>, 20</w:t>
      </w:r>
      <w:r w:rsidR="00AE338C" w:rsidRPr="3052AB4D">
        <w:rPr>
          <w:b/>
          <w:bCs/>
          <w:sz w:val="24"/>
          <w:szCs w:val="24"/>
        </w:rPr>
        <w:t>2</w:t>
      </w:r>
      <w:r w:rsidR="004F6CB8">
        <w:rPr>
          <w:b/>
          <w:bCs/>
          <w:sz w:val="24"/>
          <w:szCs w:val="24"/>
        </w:rPr>
        <w:t>2</w:t>
      </w:r>
      <w:r w:rsidRPr="3052AB4D">
        <w:rPr>
          <w:b/>
          <w:bCs/>
          <w:sz w:val="24"/>
          <w:szCs w:val="24"/>
        </w:rPr>
        <w:t xml:space="preserve">. Make as many copies of this form as needed. </w:t>
      </w:r>
    </w:p>
    <w:p w14:paraId="3D42C6D7" w14:textId="77777777" w:rsidR="002305EE" w:rsidRPr="002305EE" w:rsidRDefault="002305EE" w:rsidP="00F342D9">
      <w:pPr>
        <w:spacing w:after="0" w:line="240" w:lineRule="auto"/>
        <w:rPr>
          <w:b/>
          <w:sz w:val="24"/>
        </w:rPr>
      </w:pPr>
    </w:p>
    <w:p w14:paraId="3D42C6D8" w14:textId="591B21A2" w:rsidR="00F342D9" w:rsidRPr="008D55EF" w:rsidRDefault="00F342D9" w:rsidP="002305EE">
      <w:pPr>
        <w:spacing w:after="0" w:line="240" w:lineRule="auto"/>
        <w:rPr>
          <w:b/>
        </w:rPr>
      </w:pPr>
      <w:r w:rsidRPr="008D55EF">
        <w:rPr>
          <w:b/>
        </w:rPr>
        <w:t xml:space="preserve">Please return this completed form to MCUL &amp; Affiliates, Attn: Kathryn Hall, </w:t>
      </w:r>
      <w:r w:rsidR="00574DE6" w:rsidRPr="008D55EF">
        <w:rPr>
          <w:b/>
        </w:rPr>
        <w:t>110 W. Michigan Ave</w:t>
      </w:r>
      <w:r w:rsidRPr="008D55EF">
        <w:rPr>
          <w:b/>
        </w:rPr>
        <w:t xml:space="preserve">, Ste. </w:t>
      </w:r>
      <w:r w:rsidR="001B45F7">
        <w:rPr>
          <w:b/>
        </w:rPr>
        <w:t>1</w:t>
      </w:r>
      <w:r w:rsidRPr="008D55EF">
        <w:rPr>
          <w:b/>
        </w:rPr>
        <w:t xml:space="preserve">00, Lansing, MI 48933. If you cannot return your tickets/proceeds by the deadline, </w:t>
      </w:r>
      <w:r w:rsidRPr="00543EF8">
        <w:rPr>
          <w:b/>
          <w:u w:val="single"/>
        </w:rPr>
        <w:t>please call</w:t>
      </w:r>
      <w:r w:rsidRPr="008D55EF">
        <w:rPr>
          <w:b/>
        </w:rPr>
        <w:t xml:space="preserve"> Kathryn Hall at </w:t>
      </w:r>
      <w:r w:rsidR="001B45F7">
        <w:rPr>
          <w:b/>
        </w:rPr>
        <w:t>734-793-3470</w:t>
      </w:r>
      <w:r w:rsidRPr="008D55EF">
        <w:rPr>
          <w:b/>
        </w:rPr>
        <w:t xml:space="preserve"> to make arrangements for a late submission</w:t>
      </w:r>
      <w:r w:rsidR="00CA6D5E" w:rsidRPr="004F6CB8">
        <w:rPr>
          <w:b/>
        </w:rPr>
        <w:t xml:space="preserve"> before</w:t>
      </w:r>
      <w:r w:rsidR="00CA6D5E">
        <w:rPr>
          <w:b/>
        </w:rPr>
        <w:t xml:space="preserve"> the drawing</w:t>
      </w:r>
      <w:r w:rsidRPr="008D55EF">
        <w:rPr>
          <w:b/>
        </w:rPr>
        <w:t>.</w:t>
      </w:r>
    </w:p>
    <w:sectPr w:rsidR="00F342D9" w:rsidRPr="008D55EF" w:rsidSect="002305E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DC"/>
    <w:rsid w:val="001824F8"/>
    <w:rsid w:val="001B45F7"/>
    <w:rsid w:val="002305EE"/>
    <w:rsid w:val="00286493"/>
    <w:rsid w:val="00357126"/>
    <w:rsid w:val="004F6CB8"/>
    <w:rsid w:val="0050297B"/>
    <w:rsid w:val="00543EF8"/>
    <w:rsid w:val="00574DE6"/>
    <w:rsid w:val="00673E78"/>
    <w:rsid w:val="006757A8"/>
    <w:rsid w:val="00772813"/>
    <w:rsid w:val="007C13D0"/>
    <w:rsid w:val="008012DE"/>
    <w:rsid w:val="008430E9"/>
    <w:rsid w:val="00861260"/>
    <w:rsid w:val="008B52EB"/>
    <w:rsid w:val="008D55EF"/>
    <w:rsid w:val="009833CD"/>
    <w:rsid w:val="009F77C1"/>
    <w:rsid w:val="00AE338C"/>
    <w:rsid w:val="00B25E4A"/>
    <w:rsid w:val="00BF22DC"/>
    <w:rsid w:val="00C07A83"/>
    <w:rsid w:val="00CA6D5E"/>
    <w:rsid w:val="00DA137D"/>
    <w:rsid w:val="00E93280"/>
    <w:rsid w:val="00F342D9"/>
    <w:rsid w:val="00F41DAF"/>
    <w:rsid w:val="1CA6A5EF"/>
    <w:rsid w:val="3052AB4D"/>
    <w:rsid w:val="45590C3E"/>
    <w:rsid w:val="6479F047"/>
    <w:rsid w:val="649E1905"/>
    <w:rsid w:val="6DD3E4E3"/>
    <w:rsid w:val="772B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C63E"/>
  <w15:chartTrackingRefBased/>
  <w15:docId w15:val="{99632734-38DD-470B-B675-35EDC4A4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8CCDE0C021C4687D52D9B88F1433A" ma:contentTypeVersion="10" ma:contentTypeDescription="Create a new document." ma:contentTypeScope="" ma:versionID="c4cc0f34f5e729a6e22505d28f171b33">
  <xsd:schema xmlns:xsd="http://www.w3.org/2001/XMLSchema" xmlns:xs="http://www.w3.org/2001/XMLSchema" xmlns:p="http://schemas.microsoft.com/office/2006/metadata/properties" xmlns:ns2="dec4b7eb-84a5-4f74-aa36-fdd8d591e6f4" targetNamespace="http://schemas.microsoft.com/office/2006/metadata/properties" ma:root="true" ma:fieldsID="af8dbf8048149d2e30908cc686a32ae4" ns2:_="">
    <xsd:import namespace="dec4b7eb-84a5-4f74-aa36-fdd8d591e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4b7eb-84a5-4f74-aa36-fdd8d591e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DD783-E5D6-4175-89A7-C2F85754EC66}"/>
</file>

<file path=customXml/itemProps2.xml><?xml version="1.0" encoding="utf-8"?>
<ds:datastoreItem xmlns:ds="http://schemas.openxmlformats.org/officeDocument/2006/customXml" ds:itemID="{81B57A2F-35E4-46FE-A14E-E12EA4C37C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311A6F-96C7-4DE0-90D3-C0C09EBF1A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L. Hall</dc:creator>
  <cp:keywords/>
  <dc:description/>
  <cp:lastModifiedBy>Kathryn L. Hall</cp:lastModifiedBy>
  <cp:revision>6</cp:revision>
  <cp:lastPrinted>2016-07-11T17:17:00Z</cp:lastPrinted>
  <dcterms:created xsi:type="dcterms:W3CDTF">2022-03-04T17:00:00Z</dcterms:created>
  <dcterms:modified xsi:type="dcterms:W3CDTF">2022-03-04T17:02:00Z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0x0101007058CCDE0C021C4687D52D9B88F1433A</vt:lpwstr>
  </property>
  <property fmtid="{D5CDD505-2E9C-101B-9397-08002B2CF9AE}" pid="3" name="Order">
    <vt:r8>100</vt:r8>
  </property>
</Properties>
</file>